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3704" w14:textId="651F3FD6" w:rsidR="00BC23EA" w:rsidRDefault="00BC23EA" w:rsidP="00295F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F15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7AE0D64C" w14:textId="77777777" w:rsidR="00295F15" w:rsidRPr="00295F15" w:rsidRDefault="00295F15" w:rsidP="00295F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2576D6" w14:textId="77777777" w:rsidR="00BC23EA" w:rsidRPr="000A6AAA" w:rsidRDefault="00BC23EA" w:rsidP="00BC23EA">
      <w:pPr>
        <w:pStyle w:val="TYTUAKTUprzedmiotregulacjiustawylubrozporzdzenia"/>
        <w:rPr>
          <w:rStyle w:val="Ppogrubienie"/>
          <w:rFonts w:ascii="Times New Roman" w:hAnsi="Times New Roman" w:cs="Times New Roman"/>
          <w:b/>
        </w:rPr>
      </w:pPr>
      <w:r w:rsidRPr="000A6AAA">
        <w:rPr>
          <w:rStyle w:val="Ppogrubienie"/>
          <w:rFonts w:ascii="Times New Roman" w:hAnsi="Times New Roman" w:cs="Times New Roman"/>
          <w:b/>
        </w:rPr>
        <w:t>Standard kształcenia przygotowującego do wykonywania zawodu pielęgniarki</w:t>
      </w:r>
    </w:p>
    <w:p w14:paraId="624CB62C" w14:textId="5D1494DF" w:rsidR="00BC23EA" w:rsidRPr="000A6AAA" w:rsidRDefault="00BC23EA" w:rsidP="00BC23EA">
      <w:pPr>
        <w:pStyle w:val="TYTUAKTUprzedmiotregulacjiustawylubrozporzdzenia"/>
        <w:jc w:val="both"/>
        <w:rPr>
          <w:rFonts w:ascii="Times New Roman" w:hAnsi="Times New Roman" w:cs="Times New Roman"/>
          <w:b w:val="0"/>
        </w:rPr>
      </w:pPr>
      <w:r w:rsidRPr="000A6AAA">
        <w:rPr>
          <w:rFonts w:ascii="Times New Roman" w:hAnsi="Times New Roman" w:cs="Times New Roman"/>
          <w:b w:val="0"/>
        </w:rPr>
        <w:t>Standard ma zastosowanie do kształcenia przygotowującego do wykonywania zawodu pielęgniarki prowadzonego na studiach pierwszego</w:t>
      </w:r>
      <w:r w:rsidR="00CE22D3">
        <w:rPr>
          <w:rFonts w:ascii="Times New Roman" w:hAnsi="Times New Roman" w:cs="Times New Roman"/>
          <w:b w:val="0"/>
        </w:rPr>
        <w:t xml:space="preserve"> </w:t>
      </w:r>
      <w:r w:rsidRPr="000A6AAA">
        <w:rPr>
          <w:rFonts w:ascii="Times New Roman" w:hAnsi="Times New Roman" w:cs="Times New Roman"/>
          <w:b w:val="0"/>
        </w:rPr>
        <w:t>i drugiego stopnia na kierunku pielęgniarstwo.</w:t>
      </w:r>
    </w:p>
    <w:p w14:paraId="33F5AC4C" w14:textId="77777777" w:rsidR="00BC23EA" w:rsidRPr="00774E87" w:rsidRDefault="00BC23EA" w:rsidP="00BC23EA">
      <w:pPr>
        <w:pStyle w:val="TYTUAKTUprzedmiotregulacjiustawylubrozporzdzenia"/>
        <w:jc w:val="both"/>
        <w:rPr>
          <w:rFonts w:ascii="Times New Roman" w:hAnsi="Times New Roman" w:cs="Times New Roman"/>
        </w:rPr>
      </w:pPr>
      <w:r w:rsidRPr="00774E87">
        <w:rPr>
          <w:rFonts w:ascii="Times New Roman" w:hAnsi="Times New Roman" w:cs="Times New Roman"/>
        </w:rPr>
        <w:t>A. STUDIA PIERWSZEGO STOPNIA</w:t>
      </w:r>
    </w:p>
    <w:p w14:paraId="72DFB22D" w14:textId="77777777" w:rsidR="00BC23EA" w:rsidRPr="00774E87" w:rsidRDefault="00BC23EA" w:rsidP="000A6AAA">
      <w:pPr>
        <w:spacing w:line="360" w:lineRule="auto"/>
        <w:ind w:left="567" w:hanging="567"/>
        <w:jc w:val="both"/>
        <w:rPr>
          <w:rStyle w:val="Ppogrubienie"/>
          <w:rFonts w:ascii="Times New Roman" w:eastAsiaTheme="minorEastAsia" w:hAnsi="Times New Roman" w:cs="Times New Roman"/>
          <w:b w:val="0"/>
          <w:bCs/>
          <w:sz w:val="24"/>
          <w:szCs w:val="24"/>
          <w:lang w:eastAsia="pl-PL"/>
        </w:rPr>
      </w:pP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>I.</w:t>
      </w: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ab/>
        <w:t>SPOSÓB ORGANIZACJI KSZTAŁCENIA</w:t>
      </w:r>
    </w:p>
    <w:p w14:paraId="0AC36EFF" w14:textId="77777777" w:rsidR="00BC23EA" w:rsidRPr="00774E87" w:rsidRDefault="00BC23EA" w:rsidP="000A6AAA">
      <w:pPr>
        <w:spacing w:line="360" w:lineRule="auto"/>
        <w:ind w:left="1134" w:hanging="567"/>
        <w:jc w:val="both"/>
        <w:rPr>
          <w:rStyle w:val="Ppogrubienie"/>
          <w:rFonts w:ascii="Times New Roman" w:hAnsi="Times New Roman" w:cs="Times New Roman"/>
          <w:sz w:val="24"/>
          <w:szCs w:val="24"/>
        </w:rPr>
      </w:pP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>1.</w:t>
      </w: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ab/>
        <w:t>WYMAGANIA OGÓLNE</w:t>
      </w:r>
    </w:p>
    <w:p w14:paraId="0685EFDA" w14:textId="47D7C011" w:rsidR="00BC23EA" w:rsidRPr="00C15E4C" w:rsidRDefault="00BC23EA" w:rsidP="00BC23EA">
      <w:pPr>
        <w:pStyle w:val="PKTpunkt"/>
        <w:rPr>
          <w:rFonts w:ascii="Times New Roman" w:hAnsi="Times New Roman" w:cs="Times New Roman"/>
          <w:strike/>
          <w:szCs w:val="24"/>
        </w:rPr>
      </w:pPr>
      <w:r w:rsidRPr="00774E87">
        <w:rPr>
          <w:rFonts w:ascii="Times New Roman" w:hAnsi="Times New Roman" w:cs="Times New Roman"/>
          <w:szCs w:val="24"/>
        </w:rPr>
        <w:t>1.1.</w:t>
      </w:r>
      <w:r w:rsidRPr="00774E87">
        <w:rPr>
          <w:rFonts w:ascii="Times New Roman" w:hAnsi="Times New Roman" w:cs="Times New Roman"/>
          <w:szCs w:val="24"/>
        </w:rPr>
        <w:tab/>
        <w:t>Studia pierwszego stopnia trw</w:t>
      </w:r>
      <w:r w:rsidR="00B8427D" w:rsidRPr="00774E87">
        <w:rPr>
          <w:rFonts w:ascii="Times New Roman" w:hAnsi="Times New Roman" w:cs="Times New Roman"/>
          <w:szCs w:val="24"/>
        </w:rPr>
        <w:t>ają nie krócej niż 6 semestrów.</w:t>
      </w:r>
    </w:p>
    <w:p w14:paraId="5B4F2F0C" w14:textId="77777777" w:rsidR="00BC23EA" w:rsidRPr="009415E3" w:rsidRDefault="00BC23EA" w:rsidP="00BC23EA">
      <w:pPr>
        <w:pStyle w:val="PKTpunk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1.2.</w:t>
      </w:r>
      <w:r w:rsidRPr="009415E3">
        <w:rPr>
          <w:rFonts w:ascii="Times New Roman" w:hAnsi="Times New Roman" w:cs="Times New Roman"/>
          <w:szCs w:val="24"/>
        </w:rPr>
        <w:tab/>
        <w:t>Liczba godzin zajęć, w tym praktyk zawodowych, nie może być mniejsza niż 4720.</w:t>
      </w:r>
    </w:p>
    <w:p w14:paraId="07CCC9B0" w14:textId="77777777" w:rsidR="00BC23EA" w:rsidRPr="009415E3" w:rsidRDefault="00BC23EA" w:rsidP="00BC23EA">
      <w:pPr>
        <w:pStyle w:val="PKTpunk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1.3.</w:t>
      </w:r>
      <w:r w:rsidRPr="009415E3">
        <w:rPr>
          <w:rFonts w:ascii="Times New Roman" w:hAnsi="Times New Roman" w:cs="Times New Roman"/>
          <w:szCs w:val="24"/>
        </w:rPr>
        <w:tab/>
        <w:t xml:space="preserve">Liczba punktów ECTS konieczna do ukończenia studiów </w:t>
      </w:r>
      <w:r w:rsidR="00CE22D3">
        <w:rPr>
          <w:rFonts w:ascii="Times New Roman" w:hAnsi="Times New Roman" w:cs="Times New Roman"/>
          <w:szCs w:val="24"/>
        </w:rPr>
        <w:t xml:space="preserve">pierwszego stopnia </w:t>
      </w:r>
      <w:r w:rsidRPr="009415E3">
        <w:rPr>
          <w:rFonts w:ascii="Times New Roman" w:hAnsi="Times New Roman" w:cs="Times New Roman"/>
          <w:szCs w:val="24"/>
        </w:rPr>
        <w:t>nie może być mniejsza niż 180.</w:t>
      </w:r>
    </w:p>
    <w:p w14:paraId="56620EBF" w14:textId="2EBE1317" w:rsidR="0094146A" w:rsidRPr="009415E3" w:rsidRDefault="00BC23EA" w:rsidP="00BC23EA">
      <w:pPr>
        <w:pStyle w:val="PKTpunk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1.</w:t>
      </w:r>
      <w:r w:rsidR="00CE22D3">
        <w:rPr>
          <w:rFonts w:ascii="Times New Roman" w:hAnsi="Times New Roman" w:cs="Times New Roman"/>
          <w:szCs w:val="24"/>
        </w:rPr>
        <w:t>4</w:t>
      </w:r>
      <w:r w:rsidRPr="009415E3">
        <w:rPr>
          <w:rFonts w:ascii="Times New Roman" w:hAnsi="Times New Roman" w:cs="Times New Roman"/>
          <w:szCs w:val="24"/>
        </w:rPr>
        <w:t>.</w:t>
      </w:r>
      <w:r w:rsidRPr="009415E3">
        <w:rPr>
          <w:rFonts w:ascii="Times New Roman" w:hAnsi="Times New Roman" w:cs="Times New Roman"/>
          <w:szCs w:val="24"/>
        </w:rPr>
        <w:tab/>
        <w:t>Kierunek pielęgniarstwo jest przyporządkowany do dyscypliny naukowej –</w:t>
      </w:r>
      <w:r w:rsidR="00BA5561" w:rsidRPr="009415E3">
        <w:rPr>
          <w:rFonts w:ascii="Times New Roman" w:hAnsi="Times New Roman" w:cs="Times New Roman"/>
          <w:szCs w:val="24"/>
        </w:rPr>
        <w:t xml:space="preserve"> </w:t>
      </w:r>
      <w:r w:rsidR="00F40E20" w:rsidRPr="009415E3">
        <w:rPr>
          <w:rFonts w:ascii="Times New Roman" w:hAnsi="Times New Roman" w:cs="Times New Roman"/>
          <w:szCs w:val="24"/>
        </w:rPr>
        <w:t xml:space="preserve">nauki </w:t>
      </w:r>
      <w:r w:rsidR="00E20A2F">
        <w:rPr>
          <w:rFonts w:ascii="Times New Roman" w:hAnsi="Times New Roman" w:cs="Times New Roman"/>
          <w:szCs w:val="24"/>
        </w:rPr>
        <w:t>medyczne albo</w:t>
      </w:r>
      <w:r w:rsidR="003110C9" w:rsidRPr="003110C9">
        <w:rPr>
          <w:rFonts w:ascii="Times New Roman" w:hAnsi="Times New Roman" w:cs="Times New Roman"/>
          <w:szCs w:val="24"/>
        </w:rPr>
        <w:t xml:space="preserve"> </w:t>
      </w:r>
      <w:r w:rsidR="003110C9" w:rsidRPr="009415E3">
        <w:rPr>
          <w:rFonts w:ascii="Times New Roman" w:hAnsi="Times New Roman" w:cs="Times New Roman"/>
          <w:szCs w:val="24"/>
        </w:rPr>
        <w:t>dyscypliny naukowej –</w:t>
      </w:r>
      <w:r w:rsidR="00E20A2F">
        <w:rPr>
          <w:rFonts w:ascii="Times New Roman" w:hAnsi="Times New Roman" w:cs="Times New Roman"/>
          <w:szCs w:val="24"/>
        </w:rPr>
        <w:t xml:space="preserve"> nauki </w:t>
      </w:r>
      <w:r w:rsidR="00F40E20" w:rsidRPr="009415E3">
        <w:rPr>
          <w:rFonts w:ascii="Times New Roman" w:hAnsi="Times New Roman" w:cs="Times New Roman"/>
          <w:szCs w:val="24"/>
        </w:rPr>
        <w:t>o </w:t>
      </w:r>
      <w:r w:rsidRPr="009415E3">
        <w:rPr>
          <w:rFonts w:ascii="Times New Roman" w:hAnsi="Times New Roman" w:cs="Times New Roman"/>
          <w:szCs w:val="24"/>
        </w:rPr>
        <w:t xml:space="preserve">zdrowiu, jako dyscypliny wiodącej. </w:t>
      </w:r>
    </w:p>
    <w:p w14:paraId="0ADC9CDE" w14:textId="77777777" w:rsidR="00BC23EA" w:rsidRPr="009415E3" w:rsidRDefault="00BC23EA" w:rsidP="000A6AAA">
      <w:pPr>
        <w:pStyle w:val="PKTpunkt"/>
        <w:rPr>
          <w:rStyle w:val="Ppogrubienie"/>
          <w:rFonts w:ascii="Times New Roman" w:hAnsi="Times New Roman" w:cs="Times New Roman"/>
          <w:bCs w:val="0"/>
          <w:szCs w:val="24"/>
        </w:rPr>
      </w:pPr>
    </w:p>
    <w:p w14:paraId="4C7A9E34" w14:textId="77777777" w:rsidR="00BC23EA" w:rsidRPr="009415E3" w:rsidRDefault="00BC23EA" w:rsidP="000A6AAA">
      <w:pPr>
        <w:pStyle w:val="ZDANIENASTNOWYWIERSZnpzddrugienowywierszwust"/>
        <w:ind w:left="1134" w:hanging="567"/>
        <w:rPr>
          <w:rFonts w:ascii="Times New Roman" w:hAnsi="Times New Roman" w:cs="Times New Roman"/>
          <w:b/>
          <w:szCs w:val="24"/>
        </w:rPr>
      </w:pPr>
      <w:r w:rsidRPr="009415E3">
        <w:rPr>
          <w:rFonts w:ascii="Times New Roman" w:hAnsi="Times New Roman" w:cs="Times New Roman"/>
          <w:b/>
          <w:szCs w:val="24"/>
        </w:rPr>
        <w:t>2.</w:t>
      </w:r>
      <w:r w:rsidR="009415E3">
        <w:rPr>
          <w:rFonts w:ascii="Times New Roman" w:hAnsi="Times New Roman" w:cs="Times New Roman"/>
          <w:b/>
          <w:szCs w:val="24"/>
        </w:rPr>
        <w:tab/>
      </w:r>
      <w:r w:rsidRPr="009415E3">
        <w:rPr>
          <w:rFonts w:ascii="Times New Roman" w:hAnsi="Times New Roman" w:cs="Times New Roman"/>
          <w:b/>
          <w:szCs w:val="24"/>
        </w:rPr>
        <w:t>ZAJĘCIA I GRUPY ZAJĘĆ</w:t>
      </w:r>
    </w:p>
    <w:p w14:paraId="17141B84" w14:textId="77777777" w:rsidR="00BC23EA" w:rsidRPr="00C15E4C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 xml:space="preserve">Proces kształcenia </w:t>
      </w:r>
      <w:r w:rsidR="00303FEB">
        <w:rPr>
          <w:rFonts w:ascii="Times New Roman" w:hAnsi="Times New Roman" w:cs="Times New Roman"/>
          <w:szCs w:val="24"/>
        </w:rPr>
        <w:t xml:space="preserve">jest </w:t>
      </w:r>
      <w:r w:rsidRPr="009415E3">
        <w:rPr>
          <w:rFonts w:ascii="Times New Roman" w:hAnsi="Times New Roman" w:cs="Times New Roman"/>
          <w:szCs w:val="24"/>
        </w:rPr>
        <w:t>realizowany w postaci</w:t>
      </w:r>
      <w:r w:rsidR="000A6AAA">
        <w:rPr>
          <w:rFonts w:ascii="Times New Roman" w:hAnsi="Times New Roman" w:cs="Times New Roman"/>
          <w:szCs w:val="24"/>
        </w:rPr>
        <w:t>:</w:t>
      </w:r>
    </w:p>
    <w:p w14:paraId="79705CA2" w14:textId="77777777" w:rsidR="00CE22D3" w:rsidRDefault="00CE22D3" w:rsidP="00CE22D3">
      <w:pPr>
        <w:pStyle w:val="PKTpunkt"/>
      </w:pPr>
      <w:r>
        <w:t>1)</w:t>
      </w:r>
      <w:r>
        <w:tab/>
        <w:t>zajęć lub grup zajęć odpowiadających poszczególnym zagadnieniom z dyscypliny naukowej, do której jest przyporządkowany kierunek studiów;</w:t>
      </w:r>
    </w:p>
    <w:p w14:paraId="669EB034" w14:textId="77777777" w:rsidR="00CE22D3" w:rsidRDefault="00CE22D3" w:rsidP="00CE22D3">
      <w:pPr>
        <w:pStyle w:val="PKTpunkt"/>
      </w:pPr>
      <w:r>
        <w:t>2)</w:t>
      </w:r>
      <w:r>
        <w:tab/>
      </w:r>
      <w:r w:rsidRPr="0087296D">
        <w:t xml:space="preserve">grup zajęć zintegrowanych łączących </w:t>
      </w:r>
      <w:r>
        <w:t>dwa lub więcej zagadnień z dyscypliny naukowej, do której jest przyporządkowany kierunek studiów;</w:t>
      </w:r>
    </w:p>
    <w:p w14:paraId="70DAB6BF" w14:textId="77777777" w:rsidR="00CE22D3" w:rsidRDefault="00CE22D3" w:rsidP="00CE22D3">
      <w:pPr>
        <w:pStyle w:val="PKTpunkt"/>
      </w:pPr>
      <w:r>
        <w:t>3)</w:t>
      </w:r>
      <w:r>
        <w:tab/>
        <w:t>wielodyscyplinarnych grup zajęć poświęconych określonym zagadnieniom</w:t>
      </w:r>
      <w:r w:rsidRPr="0087296D">
        <w:t xml:space="preserve">. </w:t>
      </w:r>
    </w:p>
    <w:p w14:paraId="11A1A0E5" w14:textId="77777777" w:rsidR="00E20A2F" w:rsidRPr="00E20A2F" w:rsidRDefault="00E20A2F" w:rsidP="00E20A2F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E20A2F">
        <w:rPr>
          <w:rFonts w:ascii="Times New Roman" w:hAnsi="Times New Roman" w:cs="Times New Roman"/>
          <w:szCs w:val="24"/>
        </w:rPr>
        <w:t>W przypadku studiów o profilu:</w:t>
      </w:r>
    </w:p>
    <w:p w14:paraId="00A62D10" w14:textId="77777777" w:rsidR="00E20A2F" w:rsidRPr="00E20A2F" w:rsidRDefault="00E20A2F" w:rsidP="00CE22D3">
      <w:pPr>
        <w:pStyle w:val="ZDANIENASTNOWYWIERSZnpzddrugienowywierszwust"/>
        <w:ind w:left="567" w:hanging="567"/>
        <w:rPr>
          <w:rFonts w:ascii="Times New Roman" w:hAnsi="Times New Roman" w:cs="Times New Roman"/>
          <w:szCs w:val="24"/>
        </w:rPr>
      </w:pPr>
      <w:r w:rsidRPr="00E20A2F">
        <w:rPr>
          <w:rFonts w:ascii="Times New Roman" w:hAnsi="Times New Roman" w:cs="Times New Roman"/>
          <w:szCs w:val="24"/>
        </w:rPr>
        <w:t>1)</w:t>
      </w:r>
      <w:r w:rsidRPr="00E20A2F">
        <w:rPr>
          <w:rFonts w:ascii="Times New Roman" w:hAnsi="Times New Roman" w:cs="Times New Roman"/>
          <w:szCs w:val="24"/>
        </w:rPr>
        <w:tab/>
        <w:t xml:space="preserve">ogólnoakademickim – program studiów obejmuje zajęcia lub grupy zajęć, związane z prowadzoną w uczelni działalnością naukową w dyscyplinie naukowej, do której jest przyporządkowany kierunek, którym przypisano punkty ECTS w wymiarze większym niż 50% liczby punktów ECTS koniecznej do ukończenia studiów i uwzględnia udział studentów w zajęciach przygotowujących do prowadzenia działalności naukowej lub udział w tej działalności; </w:t>
      </w:r>
    </w:p>
    <w:p w14:paraId="021B7750" w14:textId="77777777" w:rsidR="00BC23EA" w:rsidRPr="00C15E4C" w:rsidRDefault="00E20A2F" w:rsidP="00CE22D3">
      <w:pPr>
        <w:pStyle w:val="ZDANIENASTNOWYWIERSZnpzddrugienowywierszwus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2)</w:t>
      </w:r>
      <w:r>
        <w:rPr>
          <w:rFonts w:ascii="Times New Roman" w:hAnsi="Times New Roman" w:cs="Times New Roman"/>
          <w:szCs w:val="24"/>
        </w:rPr>
        <w:tab/>
      </w:r>
      <w:r w:rsidRPr="00E20A2F">
        <w:rPr>
          <w:rFonts w:ascii="Times New Roman" w:hAnsi="Times New Roman" w:cs="Times New Roman"/>
          <w:szCs w:val="24"/>
        </w:rPr>
        <w:t>praktycznym –</w:t>
      </w:r>
      <w:r>
        <w:rPr>
          <w:rFonts w:ascii="Times New Roman" w:hAnsi="Times New Roman" w:cs="Times New Roman"/>
          <w:szCs w:val="24"/>
        </w:rPr>
        <w:t xml:space="preserve"> p</w:t>
      </w:r>
      <w:r w:rsidR="00BC23EA" w:rsidRPr="00C15E4C">
        <w:rPr>
          <w:rFonts w:ascii="Times New Roman" w:hAnsi="Times New Roman" w:cs="Times New Roman"/>
          <w:szCs w:val="24"/>
        </w:rPr>
        <w:t xml:space="preserve">rogram studiów obejmuje zajęcia lub grupy zajęć kształtujące umiejętności praktyczne, którym przypisano punkty ECTS w wymiarze większym niż 50% liczby punktów ECTS koniecznej do ukończenia studiów. </w:t>
      </w:r>
    </w:p>
    <w:p w14:paraId="5465AD26" w14:textId="77777777" w:rsidR="00BC23EA" w:rsidRPr="009415E3" w:rsidRDefault="00BC23EA" w:rsidP="004B155B">
      <w:pPr>
        <w:pStyle w:val="ZDANIENASTNOWYWIERSZnpzddrugienowywierszwust"/>
        <w:spacing w:before="120" w:after="120"/>
        <w:ind w:left="1134" w:hanging="567"/>
        <w:rPr>
          <w:rStyle w:val="Ppogrubienie"/>
          <w:rFonts w:ascii="Times New Roman" w:hAnsi="Times New Roman" w:cs="Times New Roman"/>
          <w:szCs w:val="24"/>
        </w:rPr>
      </w:pPr>
      <w:r w:rsidRPr="009415E3">
        <w:rPr>
          <w:rStyle w:val="Ppogrubienie"/>
          <w:rFonts w:ascii="Times New Roman" w:hAnsi="Times New Roman" w:cs="Times New Roman"/>
          <w:szCs w:val="24"/>
        </w:rPr>
        <w:t>2.1.</w:t>
      </w:r>
      <w:r w:rsidRPr="009415E3">
        <w:rPr>
          <w:rStyle w:val="Ppogrubienie"/>
          <w:rFonts w:ascii="Times New Roman" w:hAnsi="Times New Roman" w:cs="Times New Roman"/>
          <w:szCs w:val="24"/>
        </w:rPr>
        <w:tab/>
        <w:t xml:space="preserve">MINIMALNA LICZBA GODZIN ZAJĘĆ ZORGANIZOWANYCH </w:t>
      </w:r>
      <w:r w:rsidRPr="009415E3">
        <w:rPr>
          <w:rStyle w:val="Ppogrubienie"/>
          <w:rFonts w:ascii="Times New Roman" w:hAnsi="Times New Roman" w:cs="Times New Roman"/>
          <w:szCs w:val="24"/>
        </w:rPr>
        <w:br/>
        <w:t>I PUNKTÓW ECTS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8"/>
        <w:gridCol w:w="1417"/>
        <w:gridCol w:w="1485"/>
      </w:tblGrid>
      <w:tr w:rsidR="00BA5561" w:rsidRPr="00774E87" w14:paraId="62AE9935" w14:textId="77777777" w:rsidTr="00AA799D">
        <w:tc>
          <w:tcPr>
            <w:tcW w:w="6088" w:type="dxa"/>
          </w:tcPr>
          <w:p w14:paraId="5BB069E3" w14:textId="479B5C29" w:rsidR="00BC23EA" w:rsidRPr="000A6AAA" w:rsidRDefault="00BC23EA" w:rsidP="000A6AAA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0A6AAA">
              <w:rPr>
                <w:rFonts w:ascii="Times New Roman" w:hAnsi="Times New Roman" w:cs="Times New Roman"/>
                <w:b/>
                <w:szCs w:val="24"/>
              </w:rPr>
              <w:t>Grupy zajęć, w ramach których osiąga się szczegółowe efekty uczenia się</w:t>
            </w:r>
          </w:p>
          <w:p w14:paraId="19DB1690" w14:textId="77777777" w:rsidR="00BC23EA" w:rsidRPr="000A6AAA" w:rsidRDefault="00BC23EA" w:rsidP="000A6AAA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04FD57C6" w14:textId="77777777" w:rsidR="00BC23EA" w:rsidRPr="000A6AAA" w:rsidRDefault="00E20A2F" w:rsidP="000A6AAA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g</w:t>
            </w:r>
            <w:r w:rsidR="00BC23EA" w:rsidRPr="000A6AAA">
              <w:rPr>
                <w:rFonts w:ascii="Times New Roman" w:hAnsi="Times New Roman" w:cs="Times New Roman"/>
                <w:b/>
                <w:szCs w:val="24"/>
              </w:rPr>
              <w:t>odzin</w:t>
            </w:r>
          </w:p>
          <w:p w14:paraId="061D0905" w14:textId="77777777" w:rsidR="00BC23EA" w:rsidRPr="000A6AAA" w:rsidRDefault="00BC23EA" w:rsidP="000A6AAA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5" w:type="dxa"/>
          </w:tcPr>
          <w:p w14:paraId="22EFC03D" w14:textId="77777777" w:rsidR="00BC23EA" w:rsidRPr="000A6AAA" w:rsidRDefault="00E20A2F" w:rsidP="00E20A2F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p</w:t>
            </w:r>
            <w:r w:rsidR="00BC23EA" w:rsidRPr="000A6AAA">
              <w:rPr>
                <w:rFonts w:ascii="Times New Roman" w:hAnsi="Times New Roman" w:cs="Times New Roman"/>
                <w:b/>
                <w:szCs w:val="24"/>
              </w:rPr>
              <w:t>unkt</w:t>
            </w:r>
            <w:r>
              <w:rPr>
                <w:rFonts w:ascii="Times New Roman" w:hAnsi="Times New Roman" w:cs="Times New Roman"/>
                <w:b/>
                <w:szCs w:val="24"/>
              </w:rPr>
              <w:t>ów</w:t>
            </w:r>
            <w:r w:rsidR="00BC23EA" w:rsidRPr="000A6AAA">
              <w:rPr>
                <w:rFonts w:ascii="Times New Roman" w:hAnsi="Times New Roman" w:cs="Times New Roman"/>
                <w:b/>
                <w:szCs w:val="24"/>
              </w:rPr>
              <w:t xml:space="preserve"> ECTS</w:t>
            </w:r>
          </w:p>
        </w:tc>
      </w:tr>
      <w:tr w:rsidR="00BA5561" w:rsidRPr="00774E87" w14:paraId="08F25A86" w14:textId="77777777" w:rsidTr="00AA799D">
        <w:tc>
          <w:tcPr>
            <w:tcW w:w="6088" w:type="dxa"/>
          </w:tcPr>
          <w:p w14:paraId="5F38772B" w14:textId="77777777" w:rsidR="00BC23EA" w:rsidRPr="00774E87" w:rsidRDefault="00BC23EA" w:rsidP="00CE2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A. Nauki podstawowe</w:t>
            </w:r>
          </w:p>
        </w:tc>
        <w:tc>
          <w:tcPr>
            <w:tcW w:w="1417" w:type="dxa"/>
          </w:tcPr>
          <w:p w14:paraId="1440A290" w14:textId="77777777" w:rsidR="00BC23EA" w:rsidRPr="00774E87" w:rsidRDefault="00BC23EA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1485" w:type="dxa"/>
          </w:tcPr>
          <w:p w14:paraId="0EA91E0C" w14:textId="77777777" w:rsidR="00BC23EA" w:rsidRPr="00C15E4C" w:rsidRDefault="00905BBD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1</w:t>
            </w:r>
            <w:r w:rsidR="00D553D2" w:rsidRPr="00C15E4C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A5561" w:rsidRPr="00774E87" w14:paraId="421383C4" w14:textId="77777777" w:rsidTr="00AA799D">
        <w:tc>
          <w:tcPr>
            <w:tcW w:w="6088" w:type="dxa"/>
          </w:tcPr>
          <w:p w14:paraId="548787F1" w14:textId="77777777" w:rsidR="00BC23EA" w:rsidRPr="00774E87" w:rsidRDefault="00BC23EA" w:rsidP="00CE2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B. Nauki społeczne i humanistyczne</w:t>
            </w:r>
            <w:r w:rsidR="00BA6CF2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1417" w:type="dxa"/>
          </w:tcPr>
          <w:p w14:paraId="6E770A68" w14:textId="77777777" w:rsidR="00BC23EA" w:rsidRPr="00774E87" w:rsidRDefault="004E119C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1485" w:type="dxa"/>
          </w:tcPr>
          <w:p w14:paraId="67D71A29" w14:textId="77777777" w:rsidR="00BC23EA" w:rsidRPr="00C15E4C" w:rsidRDefault="00D553D2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A5561" w:rsidRPr="00774E87" w14:paraId="0DA4C2EA" w14:textId="77777777" w:rsidTr="00AA799D">
        <w:tc>
          <w:tcPr>
            <w:tcW w:w="6088" w:type="dxa"/>
          </w:tcPr>
          <w:p w14:paraId="01B2CD20" w14:textId="77777777" w:rsidR="00BC23EA" w:rsidRPr="00774E87" w:rsidRDefault="00BC23EA" w:rsidP="00CE2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C. Nauki w zakresie podstaw opieki pielęgniarskiej</w:t>
            </w:r>
          </w:p>
        </w:tc>
        <w:tc>
          <w:tcPr>
            <w:tcW w:w="1417" w:type="dxa"/>
          </w:tcPr>
          <w:p w14:paraId="4373ECB6" w14:textId="77777777" w:rsidR="00BC23EA" w:rsidRPr="00774E87" w:rsidRDefault="00941344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1485" w:type="dxa"/>
          </w:tcPr>
          <w:p w14:paraId="514CE2C7" w14:textId="77777777" w:rsidR="00905BBD" w:rsidRPr="00774E87" w:rsidRDefault="003111AF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BA5561" w:rsidRPr="00774E87" w14:paraId="77CD9196" w14:textId="77777777" w:rsidTr="00AA799D">
        <w:tc>
          <w:tcPr>
            <w:tcW w:w="6088" w:type="dxa"/>
          </w:tcPr>
          <w:p w14:paraId="04D63D97" w14:textId="77777777" w:rsidR="00BC23EA" w:rsidRPr="00774E87" w:rsidRDefault="00BC23EA" w:rsidP="00CE2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D. Nauki w zakresie opieki specjalistycznej</w:t>
            </w:r>
          </w:p>
        </w:tc>
        <w:tc>
          <w:tcPr>
            <w:tcW w:w="1417" w:type="dxa"/>
          </w:tcPr>
          <w:p w14:paraId="2A056E46" w14:textId="77777777" w:rsidR="00BC23EA" w:rsidRPr="00774E87" w:rsidRDefault="003111AF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910</w:t>
            </w:r>
          </w:p>
        </w:tc>
        <w:tc>
          <w:tcPr>
            <w:tcW w:w="1485" w:type="dxa"/>
          </w:tcPr>
          <w:p w14:paraId="2D64318C" w14:textId="77777777" w:rsidR="00BC23EA" w:rsidRPr="00774E87" w:rsidRDefault="003111AF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BA5561" w:rsidRPr="00774E87" w14:paraId="6055E064" w14:textId="77777777" w:rsidTr="00AA799D">
        <w:tc>
          <w:tcPr>
            <w:tcW w:w="6088" w:type="dxa"/>
          </w:tcPr>
          <w:p w14:paraId="24571D82" w14:textId="77777777" w:rsidR="00BC23EA" w:rsidRPr="00774E87" w:rsidRDefault="00CE22D3" w:rsidP="00CE2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BC23EA" w:rsidRPr="00774E87"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1417" w:type="dxa"/>
          </w:tcPr>
          <w:p w14:paraId="3D13BB00" w14:textId="77777777" w:rsidR="00BC23EA" w:rsidRPr="00774E87" w:rsidRDefault="00BC23EA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1100</w:t>
            </w:r>
          </w:p>
        </w:tc>
        <w:tc>
          <w:tcPr>
            <w:tcW w:w="1485" w:type="dxa"/>
          </w:tcPr>
          <w:p w14:paraId="38F9C05F" w14:textId="77777777" w:rsidR="00BC23EA" w:rsidRPr="00774E87" w:rsidRDefault="00BC23EA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BA5561" w:rsidRPr="00774E87" w14:paraId="30173F9F" w14:textId="77777777" w:rsidTr="00AA799D">
        <w:tc>
          <w:tcPr>
            <w:tcW w:w="6088" w:type="dxa"/>
          </w:tcPr>
          <w:p w14:paraId="598E3B09" w14:textId="77777777" w:rsidR="00BC23EA" w:rsidRPr="00774E87" w:rsidRDefault="00CE22D3" w:rsidP="00CE2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BC23EA" w:rsidRPr="00774E87"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417" w:type="dxa"/>
          </w:tcPr>
          <w:p w14:paraId="407BB8E3" w14:textId="77777777" w:rsidR="00BC23EA" w:rsidRPr="00774E87" w:rsidRDefault="00BC23EA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1485" w:type="dxa"/>
          </w:tcPr>
          <w:p w14:paraId="6570B687" w14:textId="77777777" w:rsidR="00BC23EA" w:rsidRPr="00774E87" w:rsidRDefault="00712394" w:rsidP="00CE22D3">
            <w:pPr>
              <w:pStyle w:val="TEKSTwTABELIWYRODKOWANYtekstwyrodkowanywpoziomie"/>
              <w:rPr>
                <w:rFonts w:ascii="Times New Roman" w:hAnsi="Times New Roman" w:cs="Times New Roman"/>
                <w:strike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BA5561" w:rsidRPr="00774E87" w14:paraId="7BD5EE21" w14:textId="77777777" w:rsidTr="00AA799D">
        <w:tc>
          <w:tcPr>
            <w:tcW w:w="6088" w:type="dxa"/>
          </w:tcPr>
          <w:p w14:paraId="77B87653" w14:textId="77777777" w:rsidR="00BC23EA" w:rsidRPr="00774E87" w:rsidRDefault="00BC23EA" w:rsidP="00302D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14:paraId="7AA03A92" w14:textId="77777777" w:rsidR="00BC23EA" w:rsidRPr="00774E87" w:rsidRDefault="00BC23EA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4720</w:t>
            </w:r>
          </w:p>
        </w:tc>
        <w:tc>
          <w:tcPr>
            <w:tcW w:w="1485" w:type="dxa"/>
          </w:tcPr>
          <w:p w14:paraId="6FF3ECF2" w14:textId="2F766E5A" w:rsidR="00BC23EA" w:rsidRPr="00774E87" w:rsidRDefault="00A117F4" w:rsidP="00CE22D3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175</w:t>
            </w:r>
          </w:p>
        </w:tc>
      </w:tr>
    </w:tbl>
    <w:p w14:paraId="591D6FAF" w14:textId="77777777" w:rsidR="00BC23EA" w:rsidRPr="000B5C76" w:rsidRDefault="00303FEB" w:rsidP="004B155B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03FEB">
        <w:rPr>
          <w:rFonts w:ascii="Times New Roman" w:hAnsi="Times New Roman" w:cs="Times New Roman"/>
          <w:bCs/>
          <w:sz w:val="24"/>
          <w:szCs w:val="24"/>
        </w:rPr>
        <w:t xml:space="preserve">rogram studiów </w:t>
      </w:r>
      <w:r>
        <w:rPr>
          <w:rFonts w:ascii="Times New Roman" w:hAnsi="Times New Roman" w:cs="Times New Roman"/>
          <w:bCs/>
          <w:sz w:val="24"/>
          <w:szCs w:val="24"/>
        </w:rPr>
        <w:t>konstru</w:t>
      </w:r>
      <w:r w:rsidR="00471507">
        <w:rPr>
          <w:rFonts w:ascii="Times New Roman" w:hAnsi="Times New Roman" w:cs="Times New Roman"/>
          <w:bCs/>
          <w:sz w:val="24"/>
          <w:szCs w:val="24"/>
        </w:rPr>
        <w:t>uje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tak, aby możliwe było</w:t>
      </w:r>
      <w:r w:rsidRPr="00303FEB">
        <w:rPr>
          <w:rFonts w:ascii="Times New Roman" w:hAnsi="Times New Roman" w:cs="Times New Roman"/>
          <w:bCs/>
          <w:sz w:val="24"/>
          <w:szCs w:val="24"/>
        </w:rPr>
        <w:t xml:space="preserve"> przypisanie grupom zajęć powtarzalnej wartości punktowej wyrażonej w ECTS.</w:t>
      </w:r>
    </w:p>
    <w:p w14:paraId="5952649D" w14:textId="4144893A" w:rsidR="00BC23EA" w:rsidRPr="00C15E4C" w:rsidRDefault="00064BE6" w:rsidP="0077134D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064BE6">
        <w:rPr>
          <w:rFonts w:ascii="Times New Roman" w:hAnsi="Times New Roman" w:cs="Times New Roman"/>
          <w:szCs w:val="24"/>
        </w:rPr>
        <w:t xml:space="preserve">W trakcie kształcenia w zakresie nauk społecznych i humanistycznych </w:t>
      </w:r>
      <w:r w:rsidR="002F6487">
        <w:rPr>
          <w:rFonts w:ascii="Times New Roman" w:hAnsi="Times New Roman" w:cs="Times New Roman"/>
          <w:szCs w:val="24"/>
        </w:rPr>
        <w:t>są</w:t>
      </w:r>
      <w:r w:rsidR="002F6487" w:rsidRPr="00774E87">
        <w:rPr>
          <w:rFonts w:ascii="Times New Roman" w:hAnsi="Times New Roman" w:cs="Times New Roman"/>
          <w:szCs w:val="24"/>
        </w:rPr>
        <w:t xml:space="preserve"> </w:t>
      </w:r>
      <w:r w:rsidR="0044589B">
        <w:rPr>
          <w:rFonts w:ascii="Times New Roman" w:hAnsi="Times New Roman" w:cs="Times New Roman"/>
          <w:szCs w:val="24"/>
        </w:rPr>
        <w:t>prowadzone</w:t>
      </w:r>
      <w:r w:rsidR="002F6487">
        <w:rPr>
          <w:rFonts w:ascii="Times New Roman" w:hAnsi="Times New Roman" w:cs="Times New Roman"/>
          <w:szCs w:val="24"/>
        </w:rPr>
        <w:t xml:space="preserve"> zajęcia z</w:t>
      </w:r>
      <w:r w:rsidR="002F6487" w:rsidRPr="00774E87">
        <w:rPr>
          <w:rFonts w:ascii="Times New Roman" w:hAnsi="Times New Roman" w:cs="Times New Roman"/>
          <w:szCs w:val="24"/>
        </w:rPr>
        <w:t xml:space="preserve"> </w:t>
      </w:r>
      <w:r w:rsidR="00BC23EA" w:rsidRPr="00774E87">
        <w:rPr>
          <w:rFonts w:ascii="Times New Roman" w:hAnsi="Times New Roman" w:cs="Times New Roman"/>
          <w:szCs w:val="24"/>
        </w:rPr>
        <w:t>język</w:t>
      </w:r>
      <w:r w:rsidR="002F6487">
        <w:rPr>
          <w:rFonts w:ascii="Times New Roman" w:hAnsi="Times New Roman" w:cs="Times New Roman"/>
          <w:szCs w:val="24"/>
        </w:rPr>
        <w:t>a</w:t>
      </w:r>
      <w:r w:rsidR="00BC23EA" w:rsidRPr="00774E87">
        <w:rPr>
          <w:rFonts w:ascii="Times New Roman" w:hAnsi="Times New Roman" w:cs="Times New Roman"/>
          <w:szCs w:val="24"/>
        </w:rPr>
        <w:t xml:space="preserve"> angielski</w:t>
      </w:r>
      <w:r w:rsidR="002F6487">
        <w:rPr>
          <w:rFonts w:ascii="Times New Roman" w:hAnsi="Times New Roman" w:cs="Times New Roman"/>
          <w:szCs w:val="24"/>
        </w:rPr>
        <w:t>ego</w:t>
      </w:r>
      <w:r w:rsidR="00BC23EA" w:rsidRPr="00774E87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>w wymiarze nie mniejszym niż 120 godzin</w:t>
      </w:r>
      <w:r>
        <w:rPr>
          <w:rFonts w:ascii="Times New Roman" w:hAnsi="Times New Roman" w:cs="Times New Roman"/>
          <w:szCs w:val="24"/>
        </w:rPr>
        <w:t>.</w:t>
      </w:r>
      <w:r w:rsidR="00BC23EA" w:rsidRPr="00774E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Zajęcia te obejmują język</w:t>
      </w:r>
      <w:r w:rsidRPr="00774E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specjalistyczny z zakresu pielęgniarstwa</w:t>
      </w:r>
      <w:r w:rsidR="00BC23EA" w:rsidRPr="00774E87">
        <w:rPr>
          <w:rFonts w:ascii="Times New Roman" w:hAnsi="Times New Roman" w:cs="Times New Roman"/>
          <w:szCs w:val="24"/>
        </w:rPr>
        <w:t xml:space="preserve">. </w:t>
      </w:r>
      <w:r w:rsidR="00F862B7">
        <w:rPr>
          <w:rFonts w:ascii="Times New Roman" w:hAnsi="Times New Roman" w:cs="Times New Roman"/>
          <w:szCs w:val="24"/>
        </w:rPr>
        <w:t xml:space="preserve">Zajęciom </w:t>
      </w:r>
      <w:r>
        <w:rPr>
          <w:rFonts w:ascii="Times New Roman" w:hAnsi="Times New Roman" w:cs="Times New Roman"/>
          <w:szCs w:val="24"/>
        </w:rPr>
        <w:t>tym</w:t>
      </w:r>
      <w:r w:rsidR="00F862B7">
        <w:rPr>
          <w:rFonts w:ascii="Times New Roman" w:hAnsi="Times New Roman" w:cs="Times New Roman"/>
          <w:szCs w:val="24"/>
        </w:rPr>
        <w:t xml:space="preserve"> </w:t>
      </w:r>
      <w:r w:rsidR="00F862B7" w:rsidRPr="00774E87">
        <w:rPr>
          <w:rFonts w:ascii="Times New Roman" w:hAnsi="Times New Roman" w:cs="Times New Roman"/>
          <w:szCs w:val="24"/>
        </w:rPr>
        <w:t>przypis</w:t>
      </w:r>
      <w:r w:rsidR="00F862B7">
        <w:rPr>
          <w:rFonts w:ascii="Times New Roman" w:hAnsi="Times New Roman" w:cs="Times New Roman"/>
          <w:szCs w:val="24"/>
        </w:rPr>
        <w:t>uje się</w:t>
      </w:r>
      <w:r w:rsidR="00F862B7" w:rsidRPr="00774E87">
        <w:rPr>
          <w:rFonts w:ascii="Times New Roman" w:hAnsi="Times New Roman" w:cs="Times New Roman"/>
          <w:szCs w:val="24"/>
        </w:rPr>
        <w:t xml:space="preserve"> </w:t>
      </w:r>
      <w:r w:rsidR="00BC23EA" w:rsidRPr="00774E87">
        <w:rPr>
          <w:rFonts w:ascii="Times New Roman" w:hAnsi="Times New Roman" w:cs="Times New Roman"/>
          <w:szCs w:val="24"/>
        </w:rPr>
        <w:t>nie mniej niż 4 punkty ECTS.</w:t>
      </w:r>
    </w:p>
    <w:p w14:paraId="48EAC549" w14:textId="55541D49" w:rsidR="00E65660" w:rsidRDefault="00E65660" w:rsidP="00E65660">
      <w:pPr>
        <w:pStyle w:val="ZDANIENASTNOWYWIERSZnpzddrugienowywierszwust"/>
      </w:pPr>
      <w:r>
        <w:t>Program studiów umożliwia studentom uzyskanie nie mniej niż</w:t>
      </w:r>
      <w:r w:rsidR="00806EC4">
        <w:t xml:space="preserve"> 5 punktów ECTS</w:t>
      </w:r>
      <w:r>
        <w:t>:</w:t>
      </w:r>
    </w:p>
    <w:p w14:paraId="070286CF" w14:textId="53080B3F" w:rsidR="00E65660" w:rsidRDefault="00603E47" w:rsidP="00E65660">
      <w:pPr>
        <w:pStyle w:val="PKTpunkt"/>
      </w:pPr>
      <w:r>
        <w:t>1</w:t>
      </w:r>
      <w:r w:rsidR="00E65660">
        <w:t>)</w:t>
      </w:r>
      <w:r w:rsidR="00E65660">
        <w:tab/>
        <w:t>w ramach zajęć z dziedziny nauk humanistycznych lub dziedziny nauk społecznych;</w:t>
      </w:r>
    </w:p>
    <w:p w14:paraId="06FA6063" w14:textId="19FA7BBC" w:rsidR="00E65660" w:rsidRPr="00172B6A" w:rsidRDefault="00603E47" w:rsidP="00E65660">
      <w:pPr>
        <w:pStyle w:val="PKTpunkt"/>
      </w:pPr>
      <w:r>
        <w:t>2</w:t>
      </w:r>
      <w:r w:rsidR="00E65660">
        <w:t>)</w:t>
      </w:r>
      <w:r w:rsidR="00E65660">
        <w:tab/>
        <w:t>za przygotowanie pracy dyplomowej i przygotowanie do egzaminu dyplomowego.</w:t>
      </w:r>
    </w:p>
    <w:p w14:paraId="4E505762" w14:textId="77777777" w:rsidR="00BA6CF2" w:rsidRPr="00BA6CF2" w:rsidRDefault="00BA6CF2" w:rsidP="00BA6CF2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BA6CF2">
        <w:rPr>
          <w:rFonts w:ascii="Times New Roman" w:hAnsi="Times New Roman" w:cs="Times New Roman"/>
          <w:szCs w:val="24"/>
        </w:rPr>
        <w:t>Zajęcia z wychowania fizycznego są zajęciami obowiązkowymi na studiach stacjonarnych, prowadzonymi w wymiarze nie mniejszym niż 60 godzin. Zajęciom z wychowania fizycznego nie przypisuje się punktów ECTS.</w:t>
      </w:r>
    </w:p>
    <w:p w14:paraId="2B9C1B06" w14:textId="77777777" w:rsidR="00BC23EA" w:rsidRPr="009415E3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lastRenderedPageBreak/>
        <w:t>Liczba punktów ECTS, jaka może być uzyskana w ramach kształcenia z wykorzystaniem metod i technik kształcenia na odległość, nie może być większa niż 25% liczby punktów ECTS koniecznej do ukończenia studiów.</w:t>
      </w:r>
    </w:p>
    <w:p w14:paraId="1C853F0F" w14:textId="77777777" w:rsidR="00BC23EA" w:rsidRPr="00774E87" w:rsidRDefault="00BC23EA" w:rsidP="004B155B">
      <w:pPr>
        <w:pStyle w:val="ZDANIENASTNOWYWIERSZnpzddrugienowywierszwust"/>
        <w:spacing w:before="120" w:after="120"/>
        <w:ind w:left="1134" w:hanging="567"/>
      </w:pPr>
      <w:r w:rsidRPr="00774E87">
        <w:rPr>
          <w:rStyle w:val="Ppogrubienie"/>
          <w:rFonts w:ascii="Times New Roman" w:hAnsi="Times New Roman" w:cs="Times New Roman"/>
          <w:szCs w:val="24"/>
        </w:rPr>
        <w:t>2.2</w:t>
      </w:r>
      <w:r w:rsidR="003A1308" w:rsidRPr="00774E87">
        <w:rPr>
          <w:rStyle w:val="Ppogrubienie"/>
          <w:rFonts w:ascii="Times New Roman" w:hAnsi="Times New Roman" w:cs="Times New Roman"/>
          <w:szCs w:val="24"/>
        </w:rPr>
        <w:t>.</w:t>
      </w:r>
      <w:r w:rsidR="003A1308">
        <w:rPr>
          <w:rStyle w:val="Ppogrubienie"/>
          <w:rFonts w:ascii="Times New Roman" w:hAnsi="Times New Roman" w:cs="Times New Roman"/>
          <w:szCs w:val="24"/>
        </w:rPr>
        <w:tab/>
      </w:r>
      <w:r w:rsidRPr="00774E87">
        <w:rPr>
          <w:rStyle w:val="Ppogrubienie"/>
          <w:rFonts w:ascii="Times New Roman" w:hAnsi="Times New Roman" w:cs="Times New Roman"/>
          <w:szCs w:val="24"/>
        </w:rPr>
        <w:t>ZAJĘCIA PRAKTYCZNE I PRAKTYKI ZAWODOWE</w:t>
      </w:r>
    </w:p>
    <w:p w14:paraId="3ED0E835" w14:textId="77777777" w:rsidR="00BC23EA" w:rsidRDefault="00471507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</w:t>
      </w:r>
      <w:r w:rsidRPr="00774E87">
        <w:rPr>
          <w:rFonts w:ascii="Times New Roman" w:hAnsi="Times New Roman" w:cs="Times New Roman"/>
          <w:szCs w:val="24"/>
        </w:rPr>
        <w:t xml:space="preserve"> </w:t>
      </w:r>
      <w:r w:rsidR="00BC23EA" w:rsidRPr="00774E87">
        <w:rPr>
          <w:rFonts w:ascii="Times New Roman" w:hAnsi="Times New Roman" w:cs="Times New Roman"/>
          <w:szCs w:val="24"/>
        </w:rPr>
        <w:t xml:space="preserve">praktyczne </w:t>
      </w:r>
      <w:r>
        <w:rPr>
          <w:rFonts w:ascii="Times New Roman" w:hAnsi="Times New Roman" w:cs="Times New Roman"/>
          <w:szCs w:val="24"/>
        </w:rPr>
        <w:t xml:space="preserve">i praktyki zawodowe </w:t>
      </w:r>
      <w:r w:rsidR="00BC23EA" w:rsidRPr="00774E87">
        <w:rPr>
          <w:rFonts w:ascii="Times New Roman" w:hAnsi="Times New Roman" w:cs="Times New Roman"/>
          <w:szCs w:val="24"/>
        </w:rPr>
        <w:t>ma</w:t>
      </w:r>
      <w:r>
        <w:rPr>
          <w:rFonts w:ascii="Times New Roman" w:hAnsi="Times New Roman" w:cs="Times New Roman"/>
          <w:szCs w:val="24"/>
        </w:rPr>
        <w:t>ją</w:t>
      </w:r>
      <w:r w:rsidR="00BC23EA" w:rsidRPr="00774E87">
        <w:rPr>
          <w:rFonts w:ascii="Times New Roman" w:hAnsi="Times New Roman" w:cs="Times New Roman"/>
          <w:szCs w:val="24"/>
        </w:rPr>
        <w:t xml:space="preserve"> na celu osiągnięcie efektów uczenia się ujętych w grupach </w:t>
      </w:r>
      <w:r w:rsidR="00324990">
        <w:rPr>
          <w:rFonts w:ascii="Times New Roman" w:hAnsi="Times New Roman" w:cs="Times New Roman"/>
          <w:szCs w:val="24"/>
        </w:rPr>
        <w:t xml:space="preserve">zajęć </w:t>
      </w:r>
      <w:r w:rsidR="00BC23EA" w:rsidRPr="00774E87">
        <w:rPr>
          <w:rFonts w:ascii="Times New Roman" w:hAnsi="Times New Roman" w:cs="Times New Roman"/>
          <w:szCs w:val="24"/>
        </w:rPr>
        <w:t>C i D.</w:t>
      </w:r>
    </w:p>
    <w:p w14:paraId="6F691736" w14:textId="77777777" w:rsidR="00804753" w:rsidRPr="00A117F4" w:rsidRDefault="00804753" w:rsidP="00804753">
      <w:pPr>
        <w:pStyle w:val="ZDANIENASTNOWYWIERSZnpzddrugienowywierszwust"/>
      </w:pPr>
      <w:r w:rsidRPr="002B3371">
        <w:t>Praktyki zawodowe są realizowane w zakresie: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727"/>
        <w:gridCol w:w="1275"/>
        <w:gridCol w:w="1701"/>
        <w:gridCol w:w="1276"/>
      </w:tblGrid>
      <w:tr w:rsidR="00804753" w:rsidRPr="00774E87" w14:paraId="65A03C7A" w14:textId="77777777" w:rsidTr="00AA799D">
        <w:trPr>
          <w:trHeight w:val="224"/>
          <w:jc w:val="center"/>
        </w:trPr>
        <w:tc>
          <w:tcPr>
            <w:tcW w:w="3794" w:type="dxa"/>
            <w:vMerge w:val="restart"/>
          </w:tcPr>
          <w:p w14:paraId="2DAC6A47" w14:textId="77777777" w:rsidR="00804753" w:rsidRPr="00A117F4" w:rsidRDefault="00804753" w:rsidP="00A117F4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A117F4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Cs w:val="24"/>
              </w:rPr>
              <w:t>zajęć</w:t>
            </w:r>
            <w:r w:rsidRPr="00A117F4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praktyczn</w:t>
            </w:r>
            <w:r>
              <w:rPr>
                <w:rFonts w:ascii="Times New Roman" w:hAnsi="Times New Roman" w:cs="Times New Roman"/>
                <w:b/>
                <w:szCs w:val="24"/>
              </w:rPr>
              <w:t>ych i praktyk zawodowych</w:t>
            </w:r>
          </w:p>
        </w:tc>
        <w:tc>
          <w:tcPr>
            <w:tcW w:w="3002" w:type="dxa"/>
            <w:gridSpan w:val="2"/>
          </w:tcPr>
          <w:p w14:paraId="4A7602C7" w14:textId="77777777" w:rsidR="00804753" w:rsidRPr="00A117F4" w:rsidRDefault="00804753" w:rsidP="00A117F4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Pr="00A117F4">
              <w:rPr>
                <w:rFonts w:ascii="Times New Roman" w:hAnsi="Times New Roman" w:cs="Times New Roman"/>
                <w:b/>
                <w:bCs w:val="0"/>
                <w:szCs w:val="24"/>
              </w:rPr>
              <w:t>aję</w:t>
            </w:r>
            <w:r>
              <w:rPr>
                <w:rFonts w:ascii="Times New Roman" w:hAnsi="Times New Roman" w:cs="Times New Roman"/>
                <w:b/>
                <w:szCs w:val="24"/>
              </w:rPr>
              <w:t>cia</w:t>
            </w:r>
            <w:r w:rsidRPr="00A117F4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praktyczn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</w:tc>
        <w:tc>
          <w:tcPr>
            <w:tcW w:w="2977" w:type="dxa"/>
            <w:gridSpan w:val="2"/>
          </w:tcPr>
          <w:p w14:paraId="2C557618" w14:textId="77777777" w:rsidR="00804753" w:rsidRPr="00A117F4" w:rsidRDefault="00804753" w:rsidP="00A117F4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Pr="00A117F4">
              <w:rPr>
                <w:rFonts w:ascii="Times New Roman" w:hAnsi="Times New Roman" w:cs="Times New Roman"/>
                <w:b/>
                <w:bCs w:val="0"/>
                <w:szCs w:val="24"/>
              </w:rPr>
              <w:t>raktyk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i </w:t>
            </w:r>
            <w:r w:rsidRPr="00A117F4">
              <w:rPr>
                <w:rFonts w:ascii="Times New Roman" w:hAnsi="Times New Roman" w:cs="Times New Roman"/>
                <w:b/>
                <w:bCs w:val="0"/>
                <w:szCs w:val="24"/>
              </w:rPr>
              <w:t>zawodow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</w:tc>
      </w:tr>
      <w:tr w:rsidR="00804753" w:rsidRPr="00774E87" w14:paraId="4E80ECD1" w14:textId="77777777" w:rsidTr="00AA799D">
        <w:trPr>
          <w:trHeight w:val="642"/>
          <w:jc w:val="center"/>
        </w:trPr>
        <w:tc>
          <w:tcPr>
            <w:tcW w:w="3794" w:type="dxa"/>
            <w:vMerge/>
          </w:tcPr>
          <w:p w14:paraId="4F3CF248" w14:textId="77777777" w:rsidR="00804753" w:rsidRPr="00804753" w:rsidRDefault="00804753" w:rsidP="00804753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70278573" w14:textId="77777777" w:rsidR="00804753" w:rsidRPr="00D13F86" w:rsidRDefault="00804753" w:rsidP="00804753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D13F86">
              <w:rPr>
                <w:b/>
              </w:rPr>
              <w:t>Liczba godzin/tygodni</w:t>
            </w:r>
          </w:p>
        </w:tc>
        <w:tc>
          <w:tcPr>
            <w:tcW w:w="1275" w:type="dxa"/>
            <w:vAlign w:val="center"/>
          </w:tcPr>
          <w:p w14:paraId="3737900D" w14:textId="77777777" w:rsidR="00804753" w:rsidRPr="00D13F86" w:rsidRDefault="00804753" w:rsidP="00804753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D13F86">
              <w:rPr>
                <w:b/>
              </w:rPr>
              <w:t>Liczba punktów ECTS</w:t>
            </w:r>
          </w:p>
        </w:tc>
        <w:tc>
          <w:tcPr>
            <w:tcW w:w="1701" w:type="dxa"/>
            <w:vAlign w:val="center"/>
          </w:tcPr>
          <w:p w14:paraId="699E258D" w14:textId="77777777" w:rsidR="00804753" w:rsidRPr="00D13F86" w:rsidRDefault="00804753" w:rsidP="00804753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D13F86">
              <w:rPr>
                <w:b/>
              </w:rPr>
              <w:t>Liczba godzin/tygodni</w:t>
            </w:r>
          </w:p>
        </w:tc>
        <w:tc>
          <w:tcPr>
            <w:tcW w:w="1276" w:type="dxa"/>
            <w:vAlign w:val="center"/>
          </w:tcPr>
          <w:p w14:paraId="73138276" w14:textId="77777777" w:rsidR="00804753" w:rsidRPr="00D13F86" w:rsidRDefault="00804753" w:rsidP="00804753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D13F86">
              <w:rPr>
                <w:b/>
              </w:rPr>
              <w:t>Liczba punktów ECTS</w:t>
            </w:r>
          </w:p>
        </w:tc>
      </w:tr>
      <w:tr w:rsidR="00804753" w:rsidRPr="00774E87" w14:paraId="4269EAF1" w14:textId="77777777" w:rsidTr="00AA799D">
        <w:trPr>
          <w:jc w:val="center"/>
        </w:trPr>
        <w:tc>
          <w:tcPr>
            <w:tcW w:w="3794" w:type="dxa"/>
          </w:tcPr>
          <w:p w14:paraId="4309E2D2" w14:textId="77777777" w:rsidR="00804753" w:rsidRPr="00774E87" w:rsidRDefault="00804753" w:rsidP="00A11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1727" w:type="dxa"/>
          </w:tcPr>
          <w:p w14:paraId="6D4F6468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19CBECFC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5" w:type="dxa"/>
          </w:tcPr>
          <w:p w14:paraId="3F4F351F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CB5BB3B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120 godzin/</w:t>
            </w:r>
          </w:p>
          <w:p w14:paraId="42DC9F86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</w:p>
        </w:tc>
        <w:tc>
          <w:tcPr>
            <w:tcW w:w="1276" w:type="dxa"/>
          </w:tcPr>
          <w:p w14:paraId="24E0B066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DBEEED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7343224B" w14:textId="77777777" w:rsidTr="00AA799D">
        <w:trPr>
          <w:jc w:val="center"/>
        </w:trPr>
        <w:tc>
          <w:tcPr>
            <w:tcW w:w="3794" w:type="dxa"/>
          </w:tcPr>
          <w:p w14:paraId="7466E827" w14:textId="77777777" w:rsidR="00804753" w:rsidRPr="00774E87" w:rsidRDefault="00804753" w:rsidP="00A11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Promocja zdrowia</w:t>
            </w:r>
          </w:p>
        </w:tc>
        <w:tc>
          <w:tcPr>
            <w:tcW w:w="1727" w:type="dxa"/>
          </w:tcPr>
          <w:p w14:paraId="2AE520BF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20 godzin/</w:t>
            </w:r>
          </w:p>
          <w:p w14:paraId="33260D8A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 xml:space="preserve"> tygodnia</w:t>
            </w:r>
          </w:p>
        </w:tc>
        <w:tc>
          <w:tcPr>
            <w:tcW w:w="1275" w:type="dxa"/>
          </w:tcPr>
          <w:p w14:paraId="55E22BEA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BBA678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E2A1B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</w:p>
        </w:tc>
        <w:tc>
          <w:tcPr>
            <w:tcW w:w="1276" w:type="dxa"/>
          </w:tcPr>
          <w:p w14:paraId="60D1FF7C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</w:p>
        </w:tc>
      </w:tr>
      <w:tr w:rsidR="00804753" w:rsidRPr="00774E87" w14:paraId="1BA2E15E" w14:textId="77777777" w:rsidTr="00AA799D">
        <w:trPr>
          <w:trHeight w:val="885"/>
          <w:jc w:val="center"/>
        </w:trPr>
        <w:tc>
          <w:tcPr>
            <w:tcW w:w="3794" w:type="dxa"/>
          </w:tcPr>
          <w:p w14:paraId="718786D0" w14:textId="77777777" w:rsidR="00804753" w:rsidRPr="00774E87" w:rsidRDefault="00804753" w:rsidP="00A11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1727" w:type="dxa"/>
          </w:tcPr>
          <w:p w14:paraId="774BC53B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120 godzin/</w:t>
            </w:r>
          </w:p>
          <w:p w14:paraId="30DA6963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tygodnie</w:t>
            </w:r>
          </w:p>
        </w:tc>
        <w:tc>
          <w:tcPr>
            <w:tcW w:w="1275" w:type="dxa"/>
          </w:tcPr>
          <w:p w14:paraId="4609C5AB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F10EA1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B2AB3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200 godzin/</w:t>
            </w:r>
          </w:p>
          <w:p w14:paraId="56320ABD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5 tygodni</w:t>
            </w:r>
          </w:p>
        </w:tc>
        <w:tc>
          <w:tcPr>
            <w:tcW w:w="1276" w:type="dxa"/>
          </w:tcPr>
          <w:p w14:paraId="58D2DC36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56DE82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1A1926B5" w14:textId="77777777" w:rsidTr="00AA799D">
        <w:trPr>
          <w:jc w:val="center"/>
        </w:trPr>
        <w:tc>
          <w:tcPr>
            <w:tcW w:w="3794" w:type="dxa"/>
          </w:tcPr>
          <w:p w14:paraId="52AC9935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Położnictwo, ginekologia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pielęgniarstwo położniczo-ginekologiczne</w:t>
            </w:r>
          </w:p>
        </w:tc>
        <w:tc>
          <w:tcPr>
            <w:tcW w:w="1727" w:type="dxa"/>
          </w:tcPr>
          <w:p w14:paraId="427E59B9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0444F563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5" w:type="dxa"/>
          </w:tcPr>
          <w:p w14:paraId="64868F02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293AD6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2E7ED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40 godzin/</w:t>
            </w:r>
          </w:p>
          <w:p w14:paraId="1948542E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6" w:type="dxa"/>
          </w:tcPr>
          <w:p w14:paraId="06D21D77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C10CE9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0E0D2D36" w14:textId="77777777" w:rsidTr="00AA799D">
        <w:trPr>
          <w:jc w:val="center"/>
        </w:trPr>
        <w:tc>
          <w:tcPr>
            <w:tcW w:w="3794" w:type="dxa"/>
          </w:tcPr>
          <w:p w14:paraId="51EE9BFC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Pediatria i pielęgniarstwo pediatryczne</w:t>
            </w:r>
          </w:p>
        </w:tc>
        <w:tc>
          <w:tcPr>
            <w:tcW w:w="1727" w:type="dxa"/>
          </w:tcPr>
          <w:p w14:paraId="49E2EF28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160 godzin/</w:t>
            </w:r>
          </w:p>
          <w:p w14:paraId="21FDBEDB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4 tygodnie</w:t>
            </w:r>
          </w:p>
        </w:tc>
        <w:tc>
          <w:tcPr>
            <w:tcW w:w="1275" w:type="dxa"/>
          </w:tcPr>
          <w:p w14:paraId="1E8F8B90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E9C90A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2412D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160 godzin/</w:t>
            </w:r>
          </w:p>
          <w:p w14:paraId="2F1B2C32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4 tygodnie</w:t>
            </w:r>
          </w:p>
        </w:tc>
        <w:tc>
          <w:tcPr>
            <w:tcW w:w="1276" w:type="dxa"/>
          </w:tcPr>
          <w:p w14:paraId="407B53A1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441CAE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6A766ED2" w14:textId="77777777" w:rsidTr="00AA799D">
        <w:trPr>
          <w:jc w:val="center"/>
        </w:trPr>
        <w:tc>
          <w:tcPr>
            <w:tcW w:w="3794" w:type="dxa"/>
          </w:tcPr>
          <w:p w14:paraId="2A8C169C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Choroby wewnętrzne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pielęgniarstwo internistyczne</w:t>
            </w:r>
          </w:p>
        </w:tc>
        <w:tc>
          <w:tcPr>
            <w:tcW w:w="1727" w:type="dxa"/>
          </w:tcPr>
          <w:p w14:paraId="5B4C15AB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120 godzin/</w:t>
            </w:r>
          </w:p>
          <w:p w14:paraId="10E82767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</w:p>
        </w:tc>
        <w:tc>
          <w:tcPr>
            <w:tcW w:w="1275" w:type="dxa"/>
          </w:tcPr>
          <w:p w14:paraId="353C4B92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2BFFDF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3F410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160 godzin/</w:t>
            </w:r>
          </w:p>
          <w:p w14:paraId="06B6F2CA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4 tygodnie</w:t>
            </w:r>
          </w:p>
        </w:tc>
        <w:tc>
          <w:tcPr>
            <w:tcW w:w="1276" w:type="dxa"/>
          </w:tcPr>
          <w:p w14:paraId="338CF538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A823E9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132CE2A9" w14:textId="77777777" w:rsidTr="00AA799D">
        <w:trPr>
          <w:jc w:val="center"/>
        </w:trPr>
        <w:tc>
          <w:tcPr>
            <w:tcW w:w="3794" w:type="dxa"/>
          </w:tcPr>
          <w:p w14:paraId="5C864B93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Chirurgia i pielęgniarstwo chirurgiczne</w:t>
            </w:r>
          </w:p>
        </w:tc>
        <w:tc>
          <w:tcPr>
            <w:tcW w:w="1727" w:type="dxa"/>
          </w:tcPr>
          <w:p w14:paraId="270E25B7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120 godzin/</w:t>
            </w:r>
          </w:p>
          <w:p w14:paraId="64C992C1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</w:p>
        </w:tc>
        <w:tc>
          <w:tcPr>
            <w:tcW w:w="1275" w:type="dxa"/>
          </w:tcPr>
          <w:p w14:paraId="240FD593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812B9E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2FD41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160 godzin/</w:t>
            </w:r>
          </w:p>
          <w:p w14:paraId="326A6A93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4 tygodnie</w:t>
            </w:r>
          </w:p>
        </w:tc>
        <w:tc>
          <w:tcPr>
            <w:tcW w:w="1276" w:type="dxa"/>
          </w:tcPr>
          <w:p w14:paraId="37875994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E8443E0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20EF7436" w14:textId="77777777" w:rsidTr="00AA799D">
        <w:trPr>
          <w:jc w:val="center"/>
        </w:trPr>
        <w:tc>
          <w:tcPr>
            <w:tcW w:w="3794" w:type="dxa"/>
          </w:tcPr>
          <w:p w14:paraId="3C0031A8" w14:textId="1FC9A582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Pielęgnowanie</w:t>
            </w:r>
            <w:r w:rsidR="006E6011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E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E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 w:rsidR="00360BE1">
              <w:rPr>
                <w:rFonts w:ascii="Times New Roman" w:hAnsi="Times New Roman" w:cs="Times New Roman"/>
                <w:sz w:val="24"/>
                <w:szCs w:val="24"/>
              </w:rPr>
              <w:t>ościami </w:t>
            </w:r>
          </w:p>
        </w:tc>
        <w:tc>
          <w:tcPr>
            <w:tcW w:w="1727" w:type="dxa"/>
          </w:tcPr>
          <w:p w14:paraId="6E7DBFB6" w14:textId="77777777" w:rsidR="00804753" w:rsidRPr="00C15E4C" w:rsidRDefault="00804753" w:rsidP="00360B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0 godzin/</w:t>
            </w:r>
          </w:p>
          <w:p w14:paraId="6930A678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5" w:type="dxa"/>
          </w:tcPr>
          <w:p w14:paraId="0A6F4574" w14:textId="77777777" w:rsidR="00804753" w:rsidRPr="002F64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C83048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11C63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40 godzin/</w:t>
            </w:r>
          </w:p>
          <w:p w14:paraId="1FDAE0D4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6" w:type="dxa"/>
          </w:tcPr>
          <w:p w14:paraId="2AEFD6D8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11EE4A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6A489CD2" w14:textId="77777777" w:rsidTr="00AA799D">
        <w:trPr>
          <w:jc w:val="center"/>
        </w:trPr>
        <w:tc>
          <w:tcPr>
            <w:tcW w:w="3794" w:type="dxa"/>
          </w:tcPr>
          <w:p w14:paraId="1D4A019A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Geriatria i pielęgniarstwo geriatryczne</w:t>
            </w:r>
          </w:p>
        </w:tc>
        <w:tc>
          <w:tcPr>
            <w:tcW w:w="1727" w:type="dxa"/>
          </w:tcPr>
          <w:p w14:paraId="3B2C3D73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2B3E29B7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5" w:type="dxa"/>
          </w:tcPr>
          <w:p w14:paraId="0AD30928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12F56F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E7C1D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32CC47BE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6" w:type="dxa"/>
          </w:tcPr>
          <w:p w14:paraId="61E90A61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401A95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70C9EC1E" w14:textId="77777777" w:rsidTr="00AA799D">
        <w:trPr>
          <w:jc w:val="center"/>
        </w:trPr>
        <w:tc>
          <w:tcPr>
            <w:tcW w:w="3794" w:type="dxa"/>
          </w:tcPr>
          <w:p w14:paraId="7EB50432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Neurologia i pielęgniarstwo neurologiczne</w:t>
            </w:r>
          </w:p>
        </w:tc>
        <w:tc>
          <w:tcPr>
            <w:tcW w:w="1727" w:type="dxa"/>
          </w:tcPr>
          <w:p w14:paraId="016EDF30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1574F301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5" w:type="dxa"/>
          </w:tcPr>
          <w:p w14:paraId="429B3A8A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21A8EB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A2D5E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120 godzin/</w:t>
            </w:r>
          </w:p>
          <w:p w14:paraId="048B3B81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</w:p>
        </w:tc>
        <w:tc>
          <w:tcPr>
            <w:tcW w:w="1276" w:type="dxa"/>
          </w:tcPr>
          <w:p w14:paraId="6C767ADC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543034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71D12B68" w14:textId="77777777" w:rsidTr="00AA799D">
        <w:trPr>
          <w:jc w:val="center"/>
        </w:trPr>
        <w:tc>
          <w:tcPr>
            <w:tcW w:w="3794" w:type="dxa"/>
          </w:tcPr>
          <w:p w14:paraId="0D7421B4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Psychiatria i pielęgniarstwo psychiatryczne</w:t>
            </w:r>
          </w:p>
        </w:tc>
        <w:tc>
          <w:tcPr>
            <w:tcW w:w="1727" w:type="dxa"/>
          </w:tcPr>
          <w:p w14:paraId="3B3DB1F6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48E0ED5A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5" w:type="dxa"/>
          </w:tcPr>
          <w:p w14:paraId="77FE7E5E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42D2D5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9F2ACB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40 godzin/</w:t>
            </w:r>
          </w:p>
          <w:p w14:paraId="5C39797F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6" w:type="dxa"/>
          </w:tcPr>
          <w:p w14:paraId="23F6EF7B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4DFC34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383B59D3" w14:textId="77777777" w:rsidTr="00AA799D">
        <w:trPr>
          <w:jc w:val="center"/>
        </w:trPr>
        <w:tc>
          <w:tcPr>
            <w:tcW w:w="3794" w:type="dxa"/>
          </w:tcPr>
          <w:p w14:paraId="007B30CB" w14:textId="77777777" w:rsidR="00804753" w:rsidRPr="00774E87" w:rsidRDefault="00804753" w:rsidP="00A117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Anestezjologia i pielęgniarstwo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zagrożeniu życia</w:t>
            </w:r>
          </w:p>
        </w:tc>
        <w:tc>
          <w:tcPr>
            <w:tcW w:w="1727" w:type="dxa"/>
          </w:tcPr>
          <w:p w14:paraId="110B808A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80 godzin/</w:t>
            </w:r>
          </w:p>
          <w:p w14:paraId="014EE8BB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1275" w:type="dxa"/>
          </w:tcPr>
          <w:p w14:paraId="4B430E8F" w14:textId="77777777" w:rsidR="00804753" w:rsidRPr="002F64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692641E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7D0A1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40 godzin/</w:t>
            </w:r>
          </w:p>
          <w:p w14:paraId="41AB8263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6" w:type="dxa"/>
          </w:tcPr>
          <w:p w14:paraId="6BB5D7E5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28546B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125BB0A2" w14:textId="77777777" w:rsidTr="00AA799D">
        <w:trPr>
          <w:jc w:val="center"/>
        </w:trPr>
        <w:tc>
          <w:tcPr>
            <w:tcW w:w="3794" w:type="dxa"/>
          </w:tcPr>
          <w:p w14:paraId="57F1BC08" w14:textId="77777777" w:rsidR="00804753" w:rsidRPr="00774E87" w:rsidRDefault="00804753" w:rsidP="00A11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Opieka paliatywna</w:t>
            </w:r>
          </w:p>
        </w:tc>
        <w:tc>
          <w:tcPr>
            <w:tcW w:w="1727" w:type="dxa"/>
          </w:tcPr>
          <w:p w14:paraId="6FC76A93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40 godzin/</w:t>
            </w:r>
          </w:p>
          <w:p w14:paraId="50508A47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5" w:type="dxa"/>
          </w:tcPr>
          <w:p w14:paraId="3CD5AFD1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C6BF96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0D574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40 godzin/</w:t>
            </w:r>
          </w:p>
          <w:p w14:paraId="5DF995A3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 tydzień</w:t>
            </w:r>
          </w:p>
        </w:tc>
        <w:tc>
          <w:tcPr>
            <w:tcW w:w="1276" w:type="dxa"/>
          </w:tcPr>
          <w:p w14:paraId="4AEE6787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0693AA" w14:textId="77777777" w:rsidR="00804753" w:rsidRPr="009415E3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774E87" w14:paraId="02D50E4F" w14:textId="77777777" w:rsidTr="00AA799D">
        <w:trPr>
          <w:jc w:val="center"/>
        </w:trPr>
        <w:tc>
          <w:tcPr>
            <w:tcW w:w="3794" w:type="dxa"/>
          </w:tcPr>
          <w:p w14:paraId="62940274" w14:textId="77777777" w:rsidR="00804753" w:rsidRPr="00774E87" w:rsidRDefault="00804753" w:rsidP="00A11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27" w:type="dxa"/>
          </w:tcPr>
          <w:p w14:paraId="632F008B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1100 godzin/</w:t>
            </w:r>
          </w:p>
          <w:p w14:paraId="1D34BD9F" w14:textId="77777777" w:rsidR="00804753" w:rsidRPr="00774E8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27,5 tygodnia</w:t>
            </w:r>
          </w:p>
        </w:tc>
        <w:tc>
          <w:tcPr>
            <w:tcW w:w="1275" w:type="dxa"/>
          </w:tcPr>
          <w:p w14:paraId="0B5B5089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14:paraId="492D4E18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1200 godzin/</w:t>
            </w:r>
          </w:p>
          <w:p w14:paraId="6A19BCA4" w14:textId="77777777" w:rsidR="00804753" w:rsidRPr="00C15E4C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4C">
              <w:rPr>
                <w:rFonts w:ascii="Times New Roman" w:hAnsi="Times New Roman" w:cs="Times New Roman"/>
                <w:sz w:val="24"/>
                <w:szCs w:val="24"/>
              </w:rPr>
              <w:t>30 tygodni</w:t>
            </w:r>
          </w:p>
        </w:tc>
        <w:tc>
          <w:tcPr>
            <w:tcW w:w="1276" w:type="dxa"/>
          </w:tcPr>
          <w:p w14:paraId="7866DC2E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D19D38A" w14:textId="77777777" w:rsidR="00804753" w:rsidRPr="00F862B7" w:rsidRDefault="00804753" w:rsidP="00A11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29084" w14:textId="77777777" w:rsidR="00BC23EA" w:rsidRPr="00774E87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0BBEEB0E" w14:textId="77777777" w:rsidR="00BC23EA" w:rsidRPr="00C15E4C" w:rsidRDefault="002C517E" w:rsidP="00A117F4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</w:t>
      </w:r>
      <w:r w:rsidRPr="00774E87">
        <w:rPr>
          <w:rFonts w:ascii="Times New Roman" w:hAnsi="Times New Roman" w:cs="Times New Roman"/>
          <w:szCs w:val="24"/>
        </w:rPr>
        <w:t xml:space="preserve"> </w:t>
      </w:r>
      <w:r w:rsidR="00BC23EA" w:rsidRPr="00774E87">
        <w:rPr>
          <w:rFonts w:ascii="Times New Roman" w:hAnsi="Times New Roman" w:cs="Times New Roman"/>
          <w:szCs w:val="24"/>
        </w:rPr>
        <w:t xml:space="preserve">praktyczne </w:t>
      </w:r>
      <w:r>
        <w:rPr>
          <w:rFonts w:ascii="Times New Roman" w:hAnsi="Times New Roman" w:cs="Times New Roman"/>
          <w:szCs w:val="24"/>
        </w:rPr>
        <w:t xml:space="preserve">i praktyki zawodowe organizuje się tak, aby zdobywanie </w:t>
      </w:r>
      <w:r w:rsidR="00BC23EA" w:rsidRPr="00774E87">
        <w:rPr>
          <w:rFonts w:ascii="Times New Roman" w:hAnsi="Times New Roman" w:cs="Times New Roman"/>
          <w:szCs w:val="24"/>
        </w:rPr>
        <w:t xml:space="preserve">umiejętności praktycznych w warunkach naturalnych </w:t>
      </w:r>
      <w:r w:rsidR="008202E1">
        <w:rPr>
          <w:rFonts w:ascii="Times New Roman" w:hAnsi="Times New Roman" w:cs="Times New Roman"/>
          <w:szCs w:val="24"/>
        </w:rPr>
        <w:t>było</w:t>
      </w:r>
      <w:r w:rsidR="00BC23EA" w:rsidRPr="00774E87">
        <w:rPr>
          <w:rFonts w:ascii="Times New Roman" w:hAnsi="Times New Roman" w:cs="Times New Roman"/>
          <w:szCs w:val="24"/>
        </w:rPr>
        <w:t xml:space="preserve"> poprzedzone </w:t>
      </w:r>
      <w:r>
        <w:rPr>
          <w:rFonts w:ascii="Times New Roman" w:hAnsi="Times New Roman" w:cs="Times New Roman"/>
          <w:szCs w:val="24"/>
        </w:rPr>
        <w:t>zdobywaniem</w:t>
      </w:r>
      <w:r w:rsidRPr="00774E87">
        <w:rPr>
          <w:rFonts w:ascii="Times New Roman" w:hAnsi="Times New Roman" w:cs="Times New Roman"/>
          <w:szCs w:val="24"/>
        </w:rPr>
        <w:t xml:space="preserve"> </w:t>
      </w:r>
      <w:r w:rsidR="00BC23EA" w:rsidRPr="00774E87">
        <w:rPr>
          <w:rFonts w:ascii="Times New Roman" w:hAnsi="Times New Roman" w:cs="Times New Roman"/>
          <w:szCs w:val="24"/>
        </w:rPr>
        <w:t>tych umiejętności w</w:t>
      </w:r>
      <w:r w:rsidR="00BE7F14">
        <w:rPr>
          <w:rFonts w:ascii="Times New Roman" w:hAnsi="Times New Roman" w:cs="Times New Roman"/>
          <w:szCs w:val="24"/>
        </w:rPr>
        <w:t> </w:t>
      </w:r>
      <w:r w:rsidR="00BC23EA" w:rsidRPr="00774E87">
        <w:rPr>
          <w:rFonts w:ascii="Times New Roman" w:hAnsi="Times New Roman" w:cs="Times New Roman"/>
          <w:szCs w:val="24"/>
        </w:rPr>
        <w:t xml:space="preserve">warunkach symulowanych </w:t>
      </w:r>
      <w:r>
        <w:rPr>
          <w:rFonts w:ascii="Times New Roman" w:hAnsi="Times New Roman" w:cs="Times New Roman"/>
          <w:szCs w:val="24"/>
        </w:rPr>
        <w:t>(</w:t>
      </w:r>
      <w:r w:rsidR="00BC23EA" w:rsidRPr="00774E87">
        <w:rPr>
          <w:rFonts w:ascii="Times New Roman" w:hAnsi="Times New Roman" w:cs="Times New Roman"/>
          <w:szCs w:val="24"/>
        </w:rPr>
        <w:t>w pracowniach umiejętności pielęgniarskich</w:t>
      </w:r>
      <w:r>
        <w:rPr>
          <w:rFonts w:ascii="Times New Roman" w:hAnsi="Times New Roman" w:cs="Times New Roman"/>
          <w:szCs w:val="24"/>
        </w:rPr>
        <w:t>)</w:t>
      </w:r>
      <w:r>
        <w:t>.</w:t>
      </w:r>
      <w:r w:rsidRPr="004659D0">
        <w:t xml:space="preserve"> Uczelnia realizuje </w:t>
      </w:r>
      <w:r>
        <w:t>co najmniej</w:t>
      </w:r>
      <w:r w:rsidRPr="004659D0">
        <w:t xml:space="preserve"> 5%</w:t>
      </w:r>
      <w:r>
        <w:t xml:space="preserve"> liczby godzin</w:t>
      </w:r>
      <w:r w:rsidRPr="004659D0">
        <w:t xml:space="preserve"> zajęć praktycznych w warunkach symulowanych.</w:t>
      </w:r>
    </w:p>
    <w:p w14:paraId="364C2D10" w14:textId="77777777" w:rsidR="00BC23EA" w:rsidRPr="009415E3" w:rsidRDefault="002C517E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t>P</w:t>
      </w:r>
      <w:r w:rsidR="00BC23EA" w:rsidRPr="009415E3">
        <w:rPr>
          <w:rFonts w:ascii="Times New Roman" w:hAnsi="Times New Roman" w:cs="Times New Roman"/>
          <w:szCs w:val="24"/>
        </w:rPr>
        <w:t>rogram praktyk zawodowych, formę</w:t>
      </w:r>
      <w:r w:rsidR="00804753">
        <w:rPr>
          <w:rFonts w:ascii="Times New Roman" w:hAnsi="Times New Roman" w:cs="Times New Roman"/>
          <w:szCs w:val="24"/>
        </w:rPr>
        <w:t xml:space="preserve"> i terminy</w:t>
      </w:r>
      <w:r w:rsidR="00BC23EA" w:rsidRPr="009415E3">
        <w:rPr>
          <w:rFonts w:ascii="Times New Roman" w:hAnsi="Times New Roman" w:cs="Times New Roman"/>
          <w:szCs w:val="24"/>
        </w:rPr>
        <w:t xml:space="preserve"> ich odbywania </w:t>
      </w:r>
      <w:r w:rsidR="00804753">
        <w:rPr>
          <w:rFonts w:ascii="Times New Roman" w:hAnsi="Times New Roman" w:cs="Times New Roman"/>
          <w:szCs w:val="24"/>
        </w:rPr>
        <w:t>oraz</w:t>
      </w:r>
      <w:r w:rsidR="00BC23EA" w:rsidRPr="009415E3">
        <w:rPr>
          <w:rFonts w:ascii="Times New Roman" w:hAnsi="Times New Roman" w:cs="Times New Roman"/>
          <w:szCs w:val="24"/>
        </w:rPr>
        <w:t xml:space="preserve"> sposób weryfikacji osiągniętych efektów uczenia się ustala uczelnia.</w:t>
      </w:r>
    </w:p>
    <w:p w14:paraId="23698266" w14:textId="77777777" w:rsidR="00BC23EA" w:rsidRPr="009415E3" w:rsidRDefault="00BC23EA" w:rsidP="00A117F4">
      <w:pPr>
        <w:pStyle w:val="USTustnpkodeksu"/>
        <w:ind w:left="1134" w:hanging="567"/>
        <w:rPr>
          <w:rFonts w:ascii="Times New Roman" w:hAnsi="Times New Roman" w:cs="Times New Roman"/>
          <w:szCs w:val="24"/>
        </w:rPr>
      </w:pPr>
    </w:p>
    <w:p w14:paraId="21BC56C0" w14:textId="77777777" w:rsidR="00BC23EA" w:rsidRPr="009415E3" w:rsidRDefault="00BC23EA" w:rsidP="00A117F4">
      <w:pPr>
        <w:pStyle w:val="USTustnpkodeksu"/>
        <w:ind w:left="1134" w:hanging="567"/>
        <w:rPr>
          <w:rFonts w:ascii="Times New Roman" w:hAnsi="Times New Roman" w:cs="Times New Roman"/>
          <w:b/>
          <w:szCs w:val="24"/>
        </w:rPr>
      </w:pPr>
      <w:r w:rsidRPr="009415E3">
        <w:rPr>
          <w:rFonts w:ascii="Times New Roman" w:hAnsi="Times New Roman" w:cs="Times New Roman"/>
          <w:b/>
          <w:szCs w:val="24"/>
        </w:rPr>
        <w:t>3.</w:t>
      </w:r>
      <w:r w:rsidRPr="009415E3">
        <w:rPr>
          <w:rFonts w:ascii="Times New Roman" w:hAnsi="Times New Roman" w:cs="Times New Roman"/>
          <w:b/>
          <w:szCs w:val="24"/>
        </w:rPr>
        <w:tab/>
        <w:t>INFRASTRUKTURA NIEZBĘDNA DO PROWADZENIA KSZTAŁCENIA</w:t>
      </w:r>
    </w:p>
    <w:p w14:paraId="5158D978" w14:textId="77777777" w:rsidR="00BC23EA" w:rsidRPr="009415E3" w:rsidRDefault="00BC23EA" w:rsidP="00BC23EA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14:paraId="589BA2A4" w14:textId="41CCAF5E" w:rsidR="00AA61C2" w:rsidRPr="009415E3" w:rsidRDefault="00BC23EA" w:rsidP="00BC23E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Proces kształcenia odbywa się z wykorzystaniem infrastruktury pozwalającej na o</w:t>
      </w:r>
      <w:r w:rsidR="008A5204" w:rsidRPr="009415E3">
        <w:rPr>
          <w:rFonts w:ascii="Times New Roman" w:hAnsi="Times New Roman" w:cs="Times New Roman"/>
          <w:szCs w:val="24"/>
        </w:rPr>
        <w:t>siągnięcie efektów uczenia się</w:t>
      </w:r>
      <w:r w:rsidR="002C517E">
        <w:t>, w skład której wchodzi w szczególności pracownia</w:t>
      </w:r>
      <w:r w:rsidR="002C517E" w:rsidRPr="004659D0">
        <w:t xml:space="preserve"> umiejętności </w:t>
      </w:r>
      <w:r w:rsidR="008202E1">
        <w:t>pielęgniarskich</w:t>
      </w:r>
      <w:r w:rsidR="008A5204" w:rsidRPr="009415E3">
        <w:rPr>
          <w:rFonts w:ascii="Times New Roman" w:hAnsi="Times New Roman" w:cs="Times New Roman"/>
          <w:szCs w:val="24"/>
        </w:rPr>
        <w:t xml:space="preserve">. </w:t>
      </w:r>
      <w:r w:rsidR="003B02CA" w:rsidRPr="009415E3">
        <w:rPr>
          <w:rFonts w:ascii="Times New Roman" w:hAnsi="Times New Roman" w:cs="Times New Roman"/>
          <w:szCs w:val="24"/>
        </w:rPr>
        <w:t xml:space="preserve"> </w:t>
      </w:r>
    </w:p>
    <w:p w14:paraId="65BB4372" w14:textId="64708156" w:rsidR="00A9627A" w:rsidRPr="00774E87" w:rsidRDefault="00324990" w:rsidP="00231F35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D65F9C" w:rsidRPr="009415E3">
        <w:rPr>
          <w:rFonts w:ascii="Times New Roman" w:hAnsi="Times New Roman" w:cs="Times New Roman"/>
          <w:szCs w:val="24"/>
        </w:rPr>
        <w:t>ajęcia praktyczne i praktyki zawodowe</w:t>
      </w:r>
      <w:r>
        <w:rPr>
          <w:rFonts w:ascii="Times New Roman" w:hAnsi="Times New Roman" w:cs="Times New Roman"/>
          <w:szCs w:val="24"/>
        </w:rPr>
        <w:t xml:space="preserve"> </w:t>
      </w:r>
      <w:r w:rsidR="00804753">
        <w:rPr>
          <w:rFonts w:ascii="Times New Roman" w:hAnsi="Times New Roman" w:cs="Times New Roman"/>
          <w:szCs w:val="24"/>
        </w:rPr>
        <w:t>odbywają się</w:t>
      </w:r>
      <w:r w:rsidR="00804753" w:rsidRPr="009415E3">
        <w:rPr>
          <w:rFonts w:ascii="Times New Roman" w:hAnsi="Times New Roman" w:cs="Times New Roman"/>
          <w:szCs w:val="24"/>
        </w:rPr>
        <w:t xml:space="preserve"> </w:t>
      </w:r>
      <w:r w:rsidR="00BD2CAF">
        <w:rPr>
          <w:rFonts w:ascii="Times New Roman" w:hAnsi="Times New Roman" w:cs="Times New Roman"/>
          <w:szCs w:val="24"/>
        </w:rPr>
        <w:t>w oparciu o infrastrukturę uczelni,</w:t>
      </w:r>
      <w:r w:rsidRPr="009415E3">
        <w:rPr>
          <w:rFonts w:ascii="Times New Roman" w:hAnsi="Times New Roman" w:cs="Times New Roman"/>
          <w:szCs w:val="24"/>
        </w:rPr>
        <w:t xml:space="preserve"> </w:t>
      </w:r>
      <w:r w:rsidR="001D6D30" w:rsidRPr="009415E3">
        <w:rPr>
          <w:rFonts w:ascii="Times New Roman" w:hAnsi="Times New Roman" w:cs="Times New Roman"/>
          <w:szCs w:val="24"/>
        </w:rPr>
        <w:t>w </w:t>
      </w:r>
      <w:r w:rsidR="003B02CA" w:rsidRPr="009415E3">
        <w:rPr>
          <w:rFonts w:ascii="Times New Roman" w:hAnsi="Times New Roman" w:cs="Times New Roman"/>
          <w:szCs w:val="24"/>
        </w:rPr>
        <w:t>pracowni</w:t>
      </w:r>
      <w:r w:rsidR="00A9627A" w:rsidRPr="009415E3">
        <w:rPr>
          <w:rFonts w:ascii="Times New Roman" w:hAnsi="Times New Roman" w:cs="Times New Roman"/>
          <w:szCs w:val="24"/>
        </w:rPr>
        <w:t xml:space="preserve"> symulacji wysokiej wierności</w:t>
      </w:r>
      <w:r w:rsidR="0020482D">
        <w:rPr>
          <w:rFonts w:ascii="Times New Roman" w:hAnsi="Times New Roman" w:cs="Times New Roman"/>
          <w:szCs w:val="24"/>
        </w:rPr>
        <w:t xml:space="preserve"> </w:t>
      </w:r>
      <w:r w:rsidR="00266755">
        <w:rPr>
          <w:rFonts w:ascii="Times New Roman" w:hAnsi="Times New Roman" w:cs="Times New Roman"/>
          <w:szCs w:val="24"/>
        </w:rPr>
        <w:t>lub</w:t>
      </w:r>
      <w:r w:rsidR="00266755" w:rsidRPr="00774E87">
        <w:rPr>
          <w:rFonts w:ascii="Times New Roman" w:hAnsi="Times New Roman" w:cs="Times New Roman"/>
          <w:szCs w:val="24"/>
        </w:rPr>
        <w:t xml:space="preserve"> </w:t>
      </w:r>
      <w:r w:rsidR="00BD2CAF">
        <w:t>infrastrukturę podmiotów leczniczych, które zawarły w tym zakresie umowy z uczelnią. Z</w:t>
      </w:r>
      <w:r w:rsidR="00BD2CAF" w:rsidRPr="0087296D">
        <w:t xml:space="preserve">ajęcia praktyczne i praktyki zawodowe </w:t>
      </w:r>
      <w:r w:rsidR="001D6D30" w:rsidRPr="00774E87">
        <w:rPr>
          <w:rFonts w:ascii="Times New Roman" w:hAnsi="Times New Roman" w:cs="Times New Roman"/>
          <w:szCs w:val="24"/>
        </w:rPr>
        <w:t>w</w:t>
      </w:r>
      <w:r w:rsidR="00BD2CAF">
        <w:rPr>
          <w:rFonts w:ascii="Times New Roman" w:hAnsi="Times New Roman" w:cs="Times New Roman"/>
          <w:szCs w:val="24"/>
        </w:rPr>
        <w:t> </w:t>
      </w:r>
      <w:r w:rsidR="003B02CA" w:rsidRPr="00774E87">
        <w:rPr>
          <w:rFonts w:ascii="Times New Roman" w:hAnsi="Times New Roman" w:cs="Times New Roman"/>
          <w:szCs w:val="24"/>
        </w:rPr>
        <w:t xml:space="preserve">podmiotach </w:t>
      </w:r>
      <w:r w:rsidR="00D53E21" w:rsidRPr="00774E87">
        <w:rPr>
          <w:rFonts w:ascii="Times New Roman" w:hAnsi="Times New Roman" w:cs="Times New Roman"/>
          <w:szCs w:val="24"/>
        </w:rPr>
        <w:t xml:space="preserve">leczniczych </w:t>
      </w:r>
      <w:r w:rsidR="00BD2CAF">
        <w:rPr>
          <w:rFonts w:ascii="Times New Roman" w:hAnsi="Times New Roman" w:cs="Times New Roman"/>
          <w:szCs w:val="24"/>
        </w:rPr>
        <w:t>są prowadzone w szczególności w:</w:t>
      </w:r>
    </w:p>
    <w:p w14:paraId="5C174C65" w14:textId="05E90508" w:rsidR="00BC23EA" w:rsidRPr="009415E3" w:rsidRDefault="00AA61C2" w:rsidP="00A117F4">
      <w:pPr>
        <w:pStyle w:val="TIRtiret"/>
        <w:ind w:left="426" w:hanging="426"/>
      </w:pPr>
      <w:r w:rsidRPr="00C15E4C">
        <w:t>1</w:t>
      </w:r>
      <w:r w:rsidR="00E3113D" w:rsidRPr="00C15E4C">
        <w:t>)</w:t>
      </w:r>
      <w:r w:rsidR="00E3113D">
        <w:tab/>
      </w:r>
      <w:r w:rsidR="00BD2CAF">
        <w:t>w</w:t>
      </w:r>
      <w:r w:rsidR="00B95444">
        <w:t xml:space="preserve"> </w:t>
      </w:r>
      <w:r w:rsidR="00E3113D" w:rsidRPr="00C15E4C">
        <w:t>oddział</w:t>
      </w:r>
      <w:r w:rsidR="00E3113D">
        <w:t>ach</w:t>
      </w:r>
      <w:r w:rsidR="00D53E21" w:rsidRPr="00C15E4C">
        <w:t xml:space="preserve">: </w:t>
      </w:r>
      <w:r w:rsidR="00B95444" w:rsidRPr="00C15E4C">
        <w:t>internistyczn</w:t>
      </w:r>
      <w:r w:rsidR="00B95444">
        <w:t>ym</w:t>
      </w:r>
      <w:r w:rsidR="00BC23EA" w:rsidRPr="00C15E4C">
        <w:t xml:space="preserve">, </w:t>
      </w:r>
      <w:r w:rsidR="00B95444" w:rsidRPr="00C15E4C">
        <w:t>geriatryczn</w:t>
      </w:r>
      <w:r w:rsidR="00B95444">
        <w:t>ym</w:t>
      </w:r>
      <w:r w:rsidR="00CB6282" w:rsidRPr="00C15E4C">
        <w:t xml:space="preserve">, </w:t>
      </w:r>
      <w:r w:rsidR="00B95444" w:rsidRPr="00C15E4C">
        <w:t>chirurgiczn</w:t>
      </w:r>
      <w:r w:rsidR="00B95444">
        <w:t>ym</w:t>
      </w:r>
      <w:r w:rsidR="00D53E21" w:rsidRPr="00C15E4C">
        <w:t xml:space="preserve">, </w:t>
      </w:r>
      <w:r w:rsidR="00B95444" w:rsidRPr="00C15E4C">
        <w:t>pediatryczn</w:t>
      </w:r>
      <w:r w:rsidR="00B95444">
        <w:t>ym</w:t>
      </w:r>
      <w:r w:rsidR="00B95444" w:rsidRPr="00C15E4C">
        <w:t xml:space="preserve"> </w:t>
      </w:r>
      <w:r w:rsidR="00BC23EA" w:rsidRPr="00C15E4C">
        <w:t>(niemowl</w:t>
      </w:r>
      <w:r w:rsidR="003B02CA" w:rsidRPr="002F6487">
        <w:t>ęcy</w:t>
      </w:r>
      <w:r w:rsidR="00B95444">
        <w:t>m</w:t>
      </w:r>
      <w:r w:rsidR="00BC23EA" w:rsidRPr="002F6487">
        <w:t>, patol</w:t>
      </w:r>
      <w:r w:rsidR="00D53E21" w:rsidRPr="002F6487">
        <w:t xml:space="preserve">ogii noworodka), </w:t>
      </w:r>
      <w:r w:rsidR="00B95444" w:rsidRPr="002F6487">
        <w:t>neurologiczn</w:t>
      </w:r>
      <w:r w:rsidR="00B95444">
        <w:t>ym</w:t>
      </w:r>
      <w:r w:rsidR="003B02CA" w:rsidRPr="00F862B7">
        <w:t xml:space="preserve">, </w:t>
      </w:r>
      <w:r w:rsidR="00B95444" w:rsidRPr="00F862B7">
        <w:t>psychiatryczn</w:t>
      </w:r>
      <w:r w:rsidR="00B95444">
        <w:t>ym</w:t>
      </w:r>
      <w:r w:rsidR="00BC23EA" w:rsidRPr="00F862B7">
        <w:t xml:space="preserve">, intensywnej terapii, opieki </w:t>
      </w:r>
      <w:r w:rsidR="003B02CA" w:rsidRPr="00F862B7">
        <w:t xml:space="preserve">długoterminowej, </w:t>
      </w:r>
      <w:r w:rsidR="00BD5086" w:rsidRPr="00F862B7">
        <w:t>położnicz</w:t>
      </w:r>
      <w:r w:rsidR="00BD5086">
        <w:t>ym</w:t>
      </w:r>
      <w:r w:rsidR="00BD5086" w:rsidRPr="00F862B7">
        <w:t xml:space="preserve"> </w:t>
      </w:r>
      <w:r w:rsidR="003B02CA" w:rsidRPr="00F862B7">
        <w:t xml:space="preserve">i </w:t>
      </w:r>
      <w:r w:rsidR="00BD5086" w:rsidRPr="00F862B7">
        <w:t>ginekologiczny</w:t>
      </w:r>
      <w:r w:rsidR="00BD5086">
        <w:t>m</w:t>
      </w:r>
      <w:r w:rsidR="00BC23EA" w:rsidRPr="009415E3">
        <w:t xml:space="preserve">; </w:t>
      </w:r>
    </w:p>
    <w:p w14:paraId="04DAB2AF" w14:textId="77777777" w:rsidR="00BC23EA" w:rsidRPr="00E3113D" w:rsidRDefault="00AA61C2" w:rsidP="00A117F4">
      <w:pPr>
        <w:pStyle w:val="TIRtiret"/>
        <w:ind w:left="426" w:hanging="426"/>
      </w:pPr>
      <w:r w:rsidRPr="009415E3">
        <w:t>2</w:t>
      </w:r>
      <w:r w:rsidR="00E3113D" w:rsidRPr="009415E3">
        <w:t>)</w:t>
      </w:r>
      <w:r w:rsidR="00E3113D">
        <w:tab/>
      </w:r>
      <w:r w:rsidR="00BC23EA" w:rsidRPr="00E3113D">
        <w:t>w gabinetach</w:t>
      </w:r>
      <w:r w:rsidR="00BD2CAF">
        <w:t xml:space="preserve"> podstawowej opieki zdrowotnej (</w:t>
      </w:r>
      <w:r w:rsidR="00BC23EA" w:rsidRPr="00E3113D">
        <w:t xml:space="preserve">pielęgniarki podstawowej opieki zdrowotnej, pielęgniarki środowiska nauczania i wychowania oraz lekarza </w:t>
      </w:r>
      <w:r w:rsidR="00534027" w:rsidRPr="00E3113D">
        <w:t>podstawowej opieki zdrowotnej</w:t>
      </w:r>
      <w:r w:rsidR="00BD2CAF">
        <w:t>)</w:t>
      </w:r>
      <w:r w:rsidR="00E3113D">
        <w:t>;</w:t>
      </w:r>
    </w:p>
    <w:p w14:paraId="55059DF1" w14:textId="77777777" w:rsidR="00BC23EA" w:rsidRPr="00E3113D" w:rsidRDefault="00AA61C2" w:rsidP="00A117F4">
      <w:pPr>
        <w:pStyle w:val="TIRtiret"/>
        <w:ind w:left="426" w:hanging="426"/>
      </w:pPr>
      <w:r w:rsidRPr="00E3113D">
        <w:t>3</w:t>
      </w:r>
      <w:r w:rsidR="00E3113D" w:rsidRPr="00E3113D">
        <w:t>)</w:t>
      </w:r>
      <w:r w:rsidR="00E3113D">
        <w:tab/>
      </w:r>
      <w:r w:rsidR="00BD5086">
        <w:t xml:space="preserve">w </w:t>
      </w:r>
      <w:r w:rsidR="00FD432D" w:rsidRPr="00E3113D">
        <w:t>hospicjach</w:t>
      </w:r>
      <w:r w:rsidR="0048511F" w:rsidRPr="00E3113D">
        <w:t>;</w:t>
      </w:r>
    </w:p>
    <w:p w14:paraId="5389137F" w14:textId="6656C341" w:rsidR="0048511F" w:rsidRPr="00E3113D" w:rsidRDefault="00E3113D" w:rsidP="00A117F4">
      <w:pPr>
        <w:pStyle w:val="TIRtiret"/>
        <w:ind w:left="426" w:hanging="426"/>
      </w:pPr>
      <w:r>
        <w:t>4)</w:t>
      </w:r>
      <w:r>
        <w:tab/>
      </w:r>
      <w:r w:rsidR="0048511F" w:rsidRPr="00E3113D">
        <w:t xml:space="preserve">w instytucjach </w:t>
      </w:r>
      <w:r w:rsidR="00E54CFC">
        <w:t xml:space="preserve">pełniących funkcje </w:t>
      </w:r>
      <w:r w:rsidR="0048511F" w:rsidRPr="00E3113D">
        <w:t>opiekuńcz</w:t>
      </w:r>
      <w:r w:rsidR="00E54CFC">
        <w:t>o-wychowawcze</w:t>
      </w:r>
      <w:r w:rsidR="003A1308">
        <w:t>,</w:t>
      </w:r>
      <w:r w:rsidR="0048511F" w:rsidRPr="00E3113D">
        <w:t xml:space="preserve"> </w:t>
      </w:r>
      <w:r w:rsidR="003A1308">
        <w:t>w szczególności w</w:t>
      </w:r>
      <w:r w:rsidR="00E54CFC">
        <w:t> </w:t>
      </w:r>
      <w:r w:rsidR="0048511F" w:rsidRPr="00E3113D">
        <w:t>żłobk</w:t>
      </w:r>
      <w:r w:rsidR="003A1308">
        <w:t>ach i</w:t>
      </w:r>
      <w:r w:rsidR="003A1308" w:rsidRPr="00E3113D">
        <w:t xml:space="preserve"> przedszkol</w:t>
      </w:r>
      <w:r w:rsidR="003A1308">
        <w:t>ach</w:t>
      </w:r>
      <w:r w:rsidR="0048511F" w:rsidRPr="00E3113D">
        <w:t xml:space="preserve">. </w:t>
      </w:r>
    </w:p>
    <w:p w14:paraId="4CBDCD05" w14:textId="77777777" w:rsidR="002C517E" w:rsidRPr="00A117F4" w:rsidRDefault="002C517E" w:rsidP="00FD432D">
      <w:pPr>
        <w:pStyle w:val="USTustnpkodeksu"/>
        <w:ind w:firstLine="0"/>
        <w:rPr>
          <w:rFonts w:ascii="Times New Roman" w:hAnsi="Times New Roman" w:cs="Times New Roman"/>
        </w:rPr>
      </w:pPr>
    </w:p>
    <w:p w14:paraId="286F2983" w14:textId="77777777" w:rsidR="00BC23EA" w:rsidRPr="00774E87" w:rsidRDefault="00BC23EA" w:rsidP="00A117F4">
      <w:pPr>
        <w:tabs>
          <w:tab w:val="left" w:pos="567"/>
        </w:tabs>
        <w:spacing w:line="360" w:lineRule="auto"/>
        <w:jc w:val="both"/>
        <w:rPr>
          <w:rStyle w:val="Ppogrubienie"/>
          <w:rFonts w:ascii="Times New Roman" w:hAnsi="Times New Roman" w:cs="Times New Roman"/>
          <w:bCs/>
          <w:sz w:val="24"/>
          <w:szCs w:val="24"/>
          <w:lang w:eastAsia="pl-PL"/>
        </w:rPr>
      </w:pP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>II</w:t>
      </w:r>
      <w:r w:rsidR="00385C69" w:rsidRPr="00774E87">
        <w:rPr>
          <w:rStyle w:val="Ppogrubienie"/>
          <w:rFonts w:ascii="Times New Roman" w:hAnsi="Times New Roman" w:cs="Times New Roman"/>
          <w:sz w:val="24"/>
          <w:szCs w:val="24"/>
        </w:rPr>
        <w:t>.</w:t>
      </w:r>
      <w:r w:rsidR="00385C69">
        <w:rPr>
          <w:rStyle w:val="Ppogrubienie"/>
          <w:rFonts w:ascii="Times New Roman" w:hAnsi="Times New Roman" w:cs="Times New Roman"/>
          <w:sz w:val="24"/>
          <w:szCs w:val="24"/>
        </w:rPr>
        <w:tab/>
      </w: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>OSOBY PROWADZĄCE KSZTAŁCENIE</w:t>
      </w:r>
    </w:p>
    <w:p w14:paraId="4B984142" w14:textId="77777777" w:rsidR="00876391" w:rsidRDefault="00876391" w:rsidP="00876391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A24C27">
        <w:rPr>
          <w:rFonts w:ascii="Times New Roman" w:hAnsi="Times New Roman" w:cs="Times New Roman"/>
          <w:szCs w:val="24"/>
        </w:rPr>
        <w:t xml:space="preserve">Kształcenie służące osiągnięciu efektów uczenia się w grupach </w:t>
      </w:r>
      <w:r>
        <w:rPr>
          <w:rFonts w:ascii="Times New Roman" w:hAnsi="Times New Roman" w:cs="Times New Roman"/>
          <w:szCs w:val="24"/>
        </w:rPr>
        <w:t xml:space="preserve">zajęć </w:t>
      </w:r>
      <w:r w:rsidRPr="00A24C2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i B</w:t>
      </w:r>
      <w:r w:rsidRPr="00A24C27">
        <w:rPr>
          <w:rFonts w:ascii="Times New Roman" w:hAnsi="Times New Roman" w:cs="Times New Roman"/>
          <w:szCs w:val="24"/>
        </w:rPr>
        <w:t xml:space="preserve"> jest prowadzone przez </w:t>
      </w:r>
      <w:r w:rsidRPr="00774E87">
        <w:rPr>
          <w:rStyle w:val="Ppogrubienie"/>
          <w:rFonts w:ascii="Times New Roman" w:hAnsi="Times New Roman" w:cs="Times New Roman"/>
          <w:b w:val="0"/>
          <w:szCs w:val="24"/>
        </w:rPr>
        <w:t>nauczyciel</w:t>
      </w:r>
      <w:r>
        <w:rPr>
          <w:rStyle w:val="Ppogrubienie"/>
          <w:rFonts w:ascii="Times New Roman" w:hAnsi="Times New Roman" w:cs="Times New Roman"/>
          <w:b w:val="0"/>
          <w:szCs w:val="24"/>
        </w:rPr>
        <w:t>i</w:t>
      </w:r>
      <w:r w:rsidRPr="00774E87">
        <w:rPr>
          <w:rStyle w:val="Ppogrubienie"/>
          <w:rFonts w:ascii="Times New Roman" w:hAnsi="Times New Roman" w:cs="Times New Roman"/>
          <w:b w:val="0"/>
          <w:szCs w:val="24"/>
        </w:rPr>
        <w:t xml:space="preserve"> akademic</w:t>
      </w: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kich lub inne </w:t>
      </w:r>
      <w:r w:rsidRPr="00A24C27">
        <w:rPr>
          <w:rFonts w:ascii="Times New Roman" w:hAnsi="Times New Roman" w:cs="Times New Roman"/>
          <w:szCs w:val="24"/>
        </w:rPr>
        <w:t>osoby</w:t>
      </w:r>
      <w:r>
        <w:rPr>
          <w:rFonts w:ascii="Times New Roman" w:hAnsi="Times New Roman" w:cs="Times New Roman"/>
          <w:szCs w:val="24"/>
        </w:rPr>
        <w:t>, posiadających</w:t>
      </w:r>
      <w:r w:rsidRPr="00A24C27">
        <w:rPr>
          <w:rFonts w:ascii="Times New Roman" w:hAnsi="Times New Roman" w:cs="Times New Roman"/>
          <w:szCs w:val="24"/>
        </w:rPr>
        <w:t xml:space="preserve"> kompetencje zawodowe lub naukowe oraz doświadczenie w zakresie właściwym dla prowadzonych zajęć.</w:t>
      </w:r>
    </w:p>
    <w:p w14:paraId="2B0C636F" w14:textId="298D8CBA" w:rsidR="00BC23EA" w:rsidRDefault="00BD2CAF" w:rsidP="00876391">
      <w:pPr>
        <w:pStyle w:val="ZDANIENASTNOWYWIERSZnpzddrugienowywierszwust"/>
        <w:spacing w:after="120"/>
        <w:rPr>
          <w:rStyle w:val="Ppogrubienie"/>
          <w:rFonts w:ascii="Times New Roman" w:hAnsi="Times New Roman" w:cs="Times New Roman"/>
          <w:b w:val="0"/>
          <w:szCs w:val="24"/>
        </w:rPr>
      </w:pPr>
      <w:r w:rsidRPr="00BD2CAF">
        <w:rPr>
          <w:rFonts w:ascii="Times New Roman" w:hAnsi="Times New Roman" w:cs="Times New Roman"/>
          <w:szCs w:val="24"/>
        </w:rPr>
        <w:t xml:space="preserve">Kształcenie służące osiągnięciu efektów uczenia się w grupach zajęć C i D </w:t>
      </w:r>
      <w:r w:rsidR="00804753">
        <w:rPr>
          <w:rFonts w:ascii="Times New Roman" w:hAnsi="Times New Roman" w:cs="Times New Roman"/>
          <w:szCs w:val="24"/>
        </w:rPr>
        <w:t xml:space="preserve">jest 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>prowadz</w:t>
      </w:r>
      <w:r w:rsidR="00804753">
        <w:rPr>
          <w:rStyle w:val="Ppogrubienie"/>
          <w:rFonts w:ascii="Times New Roman" w:hAnsi="Times New Roman" w:cs="Times New Roman"/>
          <w:b w:val="0"/>
          <w:szCs w:val="24"/>
        </w:rPr>
        <w:t>one przez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 xml:space="preserve"> nauczyciel</w:t>
      </w:r>
      <w:r w:rsidR="00804753">
        <w:rPr>
          <w:rStyle w:val="Ppogrubienie"/>
          <w:rFonts w:ascii="Times New Roman" w:hAnsi="Times New Roman" w:cs="Times New Roman"/>
          <w:b w:val="0"/>
          <w:szCs w:val="24"/>
        </w:rPr>
        <w:t>i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 xml:space="preserve"> akademic</w:t>
      </w:r>
      <w:r w:rsidR="00804753">
        <w:rPr>
          <w:rStyle w:val="Ppogrubienie"/>
          <w:rFonts w:ascii="Times New Roman" w:hAnsi="Times New Roman" w:cs="Times New Roman"/>
          <w:b w:val="0"/>
          <w:szCs w:val="24"/>
        </w:rPr>
        <w:t>kich</w:t>
      </w:r>
      <w:r w:rsidR="00876391">
        <w:rPr>
          <w:rStyle w:val="Ppogrubienie"/>
          <w:rFonts w:ascii="Times New Roman" w:hAnsi="Times New Roman" w:cs="Times New Roman"/>
          <w:b w:val="0"/>
          <w:szCs w:val="24"/>
        </w:rPr>
        <w:t xml:space="preserve"> lub inne osoby,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 xml:space="preserve"> posiadający</w:t>
      </w:r>
      <w:r w:rsidR="00804753">
        <w:rPr>
          <w:rStyle w:val="Ppogrubienie"/>
          <w:rFonts w:ascii="Times New Roman" w:hAnsi="Times New Roman" w:cs="Times New Roman"/>
          <w:b w:val="0"/>
          <w:szCs w:val="24"/>
        </w:rPr>
        <w:t>ch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 xml:space="preserve"> prawo wykonywania zawodu pielęgniarki lub </w:t>
      </w: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zawodu 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 xml:space="preserve">położnej oraz </w:t>
      </w:r>
      <w:r w:rsidR="00876391" w:rsidRPr="00876391">
        <w:rPr>
          <w:rFonts w:ascii="Times New Roman" w:hAnsi="Times New Roman" w:cs="Times New Roman"/>
          <w:szCs w:val="24"/>
        </w:rPr>
        <w:t>doświadczenie w zakresie właściwym dla prowadzonych zajęć</w:t>
      </w:r>
      <w:r w:rsidR="00BC23EA" w:rsidRPr="00774E87">
        <w:rPr>
          <w:rStyle w:val="Ppogrubienie"/>
          <w:rFonts w:ascii="Times New Roman" w:hAnsi="Times New Roman" w:cs="Times New Roman"/>
          <w:b w:val="0"/>
          <w:szCs w:val="24"/>
        </w:rPr>
        <w:t>.</w:t>
      </w:r>
    </w:p>
    <w:p w14:paraId="154F66BA" w14:textId="365C7591" w:rsidR="00876391" w:rsidRPr="00BD2CAF" w:rsidRDefault="00BD2CAF" w:rsidP="00BD2C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CAF">
        <w:rPr>
          <w:rFonts w:ascii="Times New Roman" w:hAnsi="Times New Roman" w:cs="Times New Roman"/>
          <w:bCs/>
          <w:sz w:val="24"/>
          <w:szCs w:val="24"/>
        </w:rPr>
        <w:t xml:space="preserve">Zajęcia praktyczne są </w:t>
      </w:r>
      <w:r w:rsidR="00804753">
        <w:rPr>
          <w:rFonts w:ascii="Times New Roman" w:hAnsi="Times New Roman" w:cs="Times New Roman"/>
          <w:bCs/>
          <w:sz w:val="24"/>
          <w:szCs w:val="24"/>
        </w:rPr>
        <w:t>prowadzone</w:t>
      </w:r>
      <w:r w:rsidRPr="00BD2CAF">
        <w:rPr>
          <w:rFonts w:ascii="Times New Roman" w:hAnsi="Times New Roman" w:cs="Times New Roman"/>
          <w:bCs/>
          <w:sz w:val="24"/>
          <w:szCs w:val="24"/>
        </w:rPr>
        <w:t xml:space="preserve"> pod kierunkiem i bezpośrednim nadzorem nauczyciela akademickiego posiadającego prawo wykonywania zawodu pielęgniarki lub zawodu położnej oraz </w:t>
      </w:r>
      <w:r w:rsidR="00876391" w:rsidRPr="00876391">
        <w:rPr>
          <w:rFonts w:ascii="Times New Roman" w:hAnsi="Times New Roman" w:cs="Times New Roman"/>
          <w:bCs/>
          <w:sz w:val="24"/>
          <w:szCs w:val="24"/>
        </w:rPr>
        <w:t>doświadczenie w zakresie właściwym dla prowadzonych zajęć</w:t>
      </w:r>
      <w:r w:rsidRPr="00BD2C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24B966" w14:textId="77777777" w:rsidR="00BD2CAF" w:rsidRPr="00BD2CAF" w:rsidRDefault="00BD2CAF" w:rsidP="00BD2C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CAF">
        <w:rPr>
          <w:rFonts w:ascii="Times New Roman" w:hAnsi="Times New Roman" w:cs="Times New Roman"/>
          <w:bCs/>
          <w:sz w:val="24"/>
          <w:szCs w:val="24"/>
        </w:rPr>
        <w:t xml:space="preserve">Praktyki zawodowe są </w:t>
      </w:r>
      <w:r w:rsidR="00804753">
        <w:rPr>
          <w:rFonts w:ascii="Times New Roman" w:hAnsi="Times New Roman" w:cs="Times New Roman"/>
          <w:bCs/>
          <w:sz w:val="24"/>
          <w:szCs w:val="24"/>
        </w:rPr>
        <w:t>prowadzone</w:t>
      </w:r>
      <w:r w:rsidRPr="00BD2CAF">
        <w:rPr>
          <w:rFonts w:ascii="Times New Roman" w:hAnsi="Times New Roman" w:cs="Times New Roman"/>
          <w:bCs/>
          <w:sz w:val="24"/>
          <w:szCs w:val="24"/>
        </w:rPr>
        <w:t xml:space="preserve"> pod kierunkiem osoby posiadającej prawo wykonywania zawodu pielęgniarki lub zawodu położnej, będącej pracownikiem danego podmiotu leczniczego (osoba prowadząca praktykę), a nadzór nad realizacją praktyk sprawuje opiekun praktyk z uczelni. </w:t>
      </w:r>
    </w:p>
    <w:p w14:paraId="75E950FF" w14:textId="77777777" w:rsidR="00BC23EA" w:rsidRPr="00C15E4C" w:rsidRDefault="00BC23EA" w:rsidP="00BC23EA">
      <w:pPr>
        <w:spacing w:line="36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C15E4C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Promotorem pracy dyplomowej </w:t>
      </w:r>
      <w:r w:rsidR="005532FE">
        <w:rPr>
          <w:rStyle w:val="Ppogrubienie"/>
          <w:rFonts w:ascii="Times New Roman" w:hAnsi="Times New Roman" w:cs="Times New Roman"/>
          <w:b w:val="0"/>
          <w:sz w:val="24"/>
          <w:szCs w:val="24"/>
        </w:rPr>
        <w:t>jest</w:t>
      </w:r>
      <w:r w:rsidRPr="00C15E4C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nauczyciel akademicki posiadający prawo wykonywania zawodu pielęgniarki.</w:t>
      </w:r>
    </w:p>
    <w:p w14:paraId="12D549C4" w14:textId="77777777" w:rsidR="00BC23EA" w:rsidRPr="00C15E4C" w:rsidRDefault="00BC23EA" w:rsidP="00A117F4">
      <w:pPr>
        <w:tabs>
          <w:tab w:val="left" w:pos="142"/>
        </w:tabs>
        <w:spacing w:line="360" w:lineRule="auto"/>
        <w:ind w:left="567" w:hanging="567"/>
        <w:jc w:val="both"/>
        <w:rPr>
          <w:rStyle w:val="Ppogrubienie"/>
          <w:rFonts w:ascii="Times New Roman" w:hAnsi="Times New Roman" w:cs="Times New Roman"/>
          <w:sz w:val="24"/>
          <w:szCs w:val="24"/>
        </w:rPr>
      </w:pPr>
      <w:r w:rsidRPr="00C15E4C">
        <w:rPr>
          <w:rStyle w:val="Ppogrubienie"/>
          <w:rFonts w:ascii="Times New Roman" w:hAnsi="Times New Roman" w:cs="Times New Roman"/>
          <w:sz w:val="24"/>
          <w:szCs w:val="24"/>
        </w:rPr>
        <w:t>III.</w:t>
      </w:r>
      <w:r w:rsidRPr="00C15E4C">
        <w:rPr>
          <w:rStyle w:val="Ppogrubienie"/>
          <w:rFonts w:ascii="Times New Roman" w:hAnsi="Times New Roman" w:cs="Times New Roman"/>
          <w:sz w:val="24"/>
          <w:szCs w:val="24"/>
        </w:rPr>
        <w:tab/>
        <w:t>EFEKTY UCZENIA SIĘ</w:t>
      </w:r>
    </w:p>
    <w:p w14:paraId="1B7B92E3" w14:textId="77777777" w:rsidR="00BC23EA" w:rsidRPr="00C15E4C" w:rsidRDefault="00BC23EA" w:rsidP="00A117F4">
      <w:pPr>
        <w:spacing w:line="360" w:lineRule="auto"/>
        <w:ind w:left="1134" w:hanging="567"/>
        <w:jc w:val="both"/>
        <w:rPr>
          <w:rStyle w:val="Ppogrubienie"/>
          <w:rFonts w:ascii="Times New Roman" w:hAnsi="Times New Roman" w:cs="Times New Roman"/>
          <w:sz w:val="24"/>
          <w:szCs w:val="24"/>
        </w:rPr>
      </w:pPr>
      <w:r w:rsidRPr="00C15E4C">
        <w:rPr>
          <w:rStyle w:val="Ppogrubienie"/>
          <w:rFonts w:ascii="Times New Roman" w:hAnsi="Times New Roman" w:cs="Times New Roman"/>
          <w:sz w:val="24"/>
          <w:szCs w:val="24"/>
        </w:rPr>
        <w:t>1.</w:t>
      </w:r>
      <w:r w:rsidRPr="00C15E4C">
        <w:rPr>
          <w:rStyle w:val="Ppogrubienie"/>
          <w:rFonts w:ascii="Times New Roman" w:hAnsi="Times New Roman" w:cs="Times New Roman"/>
          <w:sz w:val="24"/>
          <w:szCs w:val="24"/>
        </w:rPr>
        <w:tab/>
        <w:t>OGÓLNE EFEKTY UCZENIA SIĘ</w:t>
      </w:r>
    </w:p>
    <w:p w14:paraId="6EBEC828" w14:textId="75943D3E" w:rsidR="00BC23EA" w:rsidRPr="00A117F4" w:rsidRDefault="004B155B" w:rsidP="004B155B">
      <w:pPr>
        <w:pStyle w:val="LITlitera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 xml:space="preserve">W zakresie wiedzy absolwent </w:t>
      </w:r>
      <w:r w:rsidR="008F330A" w:rsidRPr="00A117F4">
        <w:rPr>
          <w:rFonts w:ascii="Times New Roman" w:hAnsi="Times New Roman" w:cs="Times New Roman"/>
        </w:rPr>
        <w:t>zna i rozumie:</w:t>
      </w:r>
    </w:p>
    <w:p w14:paraId="2811A17E" w14:textId="77777777" w:rsidR="00BC23EA" w:rsidRPr="00A117F4" w:rsidRDefault="00BC23EA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rozwój, budowę i funkcje organizmu człowieka w warunkach prawidłowych </w:t>
      </w:r>
      <w:r w:rsidR="008F330A" w:rsidRPr="00A117F4">
        <w:rPr>
          <w:rFonts w:ascii="Times New Roman" w:hAnsi="Times New Roman" w:cs="Times New Roman"/>
        </w:rPr>
        <w:t>i </w:t>
      </w:r>
      <w:r w:rsidRPr="00A117F4">
        <w:rPr>
          <w:rFonts w:ascii="Times New Roman" w:hAnsi="Times New Roman" w:cs="Times New Roman"/>
        </w:rPr>
        <w:t>patologicznych;</w:t>
      </w:r>
    </w:p>
    <w:p w14:paraId="476D1519" w14:textId="77777777" w:rsidR="00BC23EA" w:rsidRPr="00A117F4" w:rsidRDefault="00BC23EA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etiologię, patomechanizm, objawy</w:t>
      </w:r>
      <w:r w:rsidR="00584C0D">
        <w:rPr>
          <w:rFonts w:ascii="Times New Roman" w:hAnsi="Times New Roman" w:cs="Times New Roman"/>
        </w:rPr>
        <w:t xml:space="preserve"> kliniczne</w:t>
      </w:r>
      <w:r w:rsidRPr="00A117F4">
        <w:rPr>
          <w:rFonts w:ascii="Times New Roman" w:hAnsi="Times New Roman" w:cs="Times New Roman"/>
        </w:rPr>
        <w:t>, przebieg i spos</w:t>
      </w:r>
      <w:r w:rsidR="00077E4A" w:rsidRPr="00A117F4">
        <w:rPr>
          <w:rFonts w:ascii="Times New Roman" w:hAnsi="Times New Roman" w:cs="Times New Roman"/>
        </w:rPr>
        <w:t xml:space="preserve">oby postępowania diagnostycznego i </w:t>
      </w:r>
      <w:r w:rsidR="000206B6" w:rsidRPr="00A117F4">
        <w:rPr>
          <w:rFonts w:ascii="Times New Roman" w:hAnsi="Times New Roman" w:cs="Times New Roman"/>
        </w:rPr>
        <w:t xml:space="preserve">terapeutycznego </w:t>
      </w:r>
      <w:r w:rsidR="00BE7F14">
        <w:rPr>
          <w:rFonts w:ascii="Times New Roman" w:hAnsi="Times New Roman" w:cs="Times New Roman"/>
        </w:rPr>
        <w:t xml:space="preserve">w </w:t>
      </w:r>
      <w:r w:rsidR="00934380" w:rsidRPr="00A117F4">
        <w:rPr>
          <w:rFonts w:ascii="Times New Roman" w:hAnsi="Times New Roman" w:cs="Times New Roman"/>
        </w:rPr>
        <w:t xml:space="preserve">wybranych </w:t>
      </w:r>
      <w:r w:rsidR="00324F6D" w:rsidRPr="00A117F4">
        <w:rPr>
          <w:rFonts w:ascii="Times New Roman" w:hAnsi="Times New Roman" w:cs="Times New Roman"/>
        </w:rPr>
        <w:t>jednost</w:t>
      </w:r>
      <w:r w:rsidR="00BE7F14">
        <w:rPr>
          <w:rFonts w:ascii="Times New Roman" w:hAnsi="Times New Roman" w:cs="Times New Roman"/>
        </w:rPr>
        <w:t>kach</w:t>
      </w:r>
      <w:r w:rsidR="00324F6D" w:rsidRPr="00A117F4">
        <w:rPr>
          <w:rFonts w:ascii="Times New Roman" w:hAnsi="Times New Roman" w:cs="Times New Roman"/>
        </w:rPr>
        <w:t xml:space="preserve"> </w:t>
      </w:r>
      <w:r w:rsidR="008F330A" w:rsidRPr="00A117F4">
        <w:rPr>
          <w:rFonts w:ascii="Times New Roman" w:hAnsi="Times New Roman" w:cs="Times New Roman"/>
        </w:rPr>
        <w:t>chorobowych;</w:t>
      </w:r>
    </w:p>
    <w:p w14:paraId="3ECF2E02" w14:textId="77777777" w:rsidR="00934380" w:rsidRPr="00A117F4" w:rsidRDefault="00934380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uwarunkowania i mechanizmy </w:t>
      </w:r>
      <w:r w:rsidR="00BC23EA" w:rsidRPr="00A117F4">
        <w:rPr>
          <w:rFonts w:ascii="Times New Roman" w:hAnsi="Times New Roman" w:cs="Times New Roman"/>
        </w:rPr>
        <w:t>funkcjonowani</w:t>
      </w:r>
      <w:r w:rsidR="00312EFF" w:rsidRPr="00A117F4">
        <w:rPr>
          <w:rFonts w:ascii="Times New Roman" w:hAnsi="Times New Roman" w:cs="Times New Roman"/>
        </w:rPr>
        <w:t>a</w:t>
      </w:r>
      <w:r w:rsidR="00BC23EA" w:rsidRPr="00A117F4">
        <w:rPr>
          <w:rFonts w:ascii="Times New Roman" w:hAnsi="Times New Roman" w:cs="Times New Roman"/>
        </w:rPr>
        <w:t xml:space="preserve"> człowieka </w:t>
      </w:r>
      <w:r w:rsidR="008F330A" w:rsidRPr="00A117F4">
        <w:rPr>
          <w:rFonts w:ascii="Times New Roman" w:hAnsi="Times New Roman" w:cs="Times New Roman"/>
        </w:rPr>
        <w:t>zdrowego i chorego;</w:t>
      </w:r>
    </w:p>
    <w:p w14:paraId="2D24D8F8" w14:textId="77777777" w:rsidR="00BC23EA" w:rsidRPr="00A117F4" w:rsidRDefault="00BC23EA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system opieki zdrowotnej w Polsce i </w:t>
      </w:r>
      <w:r w:rsidR="00BE7F14">
        <w:rPr>
          <w:rFonts w:ascii="Times New Roman" w:hAnsi="Times New Roman" w:cs="Times New Roman"/>
        </w:rPr>
        <w:t xml:space="preserve">w </w:t>
      </w:r>
      <w:r w:rsidRPr="00A117F4">
        <w:rPr>
          <w:rFonts w:ascii="Times New Roman" w:hAnsi="Times New Roman" w:cs="Times New Roman"/>
        </w:rPr>
        <w:t xml:space="preserve">wybranych </w:t>
      </w:r>
      <w:r w:rsidR="00BE7F14">
        <w:rPr>
          <w:rFonts w:ascii="Times New Roman" w:hAnsi="Times New Roman" w:cs="Times New Roman"/>
        </w:rPr>
        <w:t>państwach członkowskich</w:t>
      </w:r>
      <w:r w:rsidR="00BE7F1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Unii Europejskiej;</w:t>
      </w:r>
    </w:p>
    <w:p w14:paraId="79A47E8D" w14:textId="77777777" w:rsidR="00BC23EA" w:rsidRPr="00A117F4" w:rsidRDefault="00BC23EA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zasady promocji zdrowia i zapobiegania chorobom;</w:t>
      </w:r>
    </w:p>
    <w:p w14:paraId="3697ECF8" w14:textId="2E6BE9A9" w:rsidR="008F330A" w:rsidRPr="00A117F4" w:rsidRDefault="00D53E21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 xml:space="preserve">modele </w:t>
      </w:r>
      <w:r w:rsidR="008F330A" w:rsidRPr="00A117F4">
        <w:rPr>
          <w:rFonts w:ascii="Times New Roman" w:hAnsi="Times New Roman" w:cs="Times New Roman"/>
        </w:rPr>
        <w:t xml:space="preserve">opieki pielęgniarskiej nad </w:t>
      </w:r>
      <w:r w:rsidR="00EA67F2">
        <w:rPr>
          <w:rFonts w:ascii="Times New Roman" w:hAnsi="Times New Roman" w:cs="Times New Roman"/>
        </w:rPr>
        <w:t>osobą</w:t>
      </w:r>
      <w:r w:rsidR="00EA67F2" w:rsidRPr="00A117F4">
        <w:rPr>
          <w:rFonts w:ascii="Times New Roman" w:hAnsi="Times New Roman" w:cs="Times New Roman"/>
        </w:rPr>
        <w:t xml:space="preserve"> </w:t>
      </w:r>
      <w:r w:rsidR="008F330A" w:rsidRPr="00A117F4">
        <w:rPr>
          <w:rFonts w:ascii="Times New Roman" w:hAnsi="Times New Roman" w:cs="Times New Roman"/>
        </w:rPr>
        <w:t>zdrow</w:t>
      </w:r>
      <w:r w:rsidR="00EA67F2">
        <w:rPr>
          <w:rFonts w:ascii="Times New Roman" w:hAnsi="Times New Roman" w:cs="Times New Roman"/>
        </w:rPr>
        <w:t>ą</w:t>
      </w:r>
      <w:r w:rsidR="008F330A" w:rsidRPr="00A117F4">
        <w:rPr>
          <w:rFonts w:ascii="Times New Roman" w:hAnsi="Times New Roman" w:cs="Times New Roman"/>
        </w:rPr>
        <w:t>, chor</w:t>
      </w:r>
      <w:r w:rsidR="00EA67F2">
        <w:rPr>
          <w:rFonts w:ascii="Times New Roman" w:hAnsi="Times New Roman" w:cs="Times New Roman"/>
        </w:rPr>
        <w:t>ą</w:t>
      </w:r>
      <w:r w:rsidR="008F330A" w:rsidRPr="00A117F4">
        <w:rPr>
          <w:rFonts w:ascii="Times New Roman" w:hAnsi="Times New Roman" w:cs="Times New Roman"/>
        </w:rPr>
        <w:t xml:space="preserve">, </w:t>
      </w:r>
      <w:r w:rsidR="00EA67F2">
        <w:rPr>
          <w:rFonts w:ascii="Times New Roman" w:hAnsi="Times New Roman" w:cs="Times New Roman"/>
        </w:rPr>
        <w:t xml:space="preserve">z </w:t>
      </w:r>
      <w:r w:rsidR="008F330A" w:rsidRPr="00A117F4">
        <w:rPr>
          <w:rFonts w:ascii="Times New Roman" w:hAnsi="Times New Roman" w:cs="Times New Roman"/>
        </w:rPr>
        <w:t>n</w:t>
      </w:r>
      <w:r w:rsidRPr="00A117F4">
        <w:rPr>
          <w:rFonts w:ascii="Times New Roman" w:hAnsi="Times New Roman" w:cs="Times New Roman"/>
        </w:rPr>
        <w:t>iepełnosprawn</w:t>
      </w:r>
      <w:r w:rsidR="00EA67F2">
        <w:rPr>
          <w:rFonts w:ascii="Times New Roman" w:hAnsi="Times New Roman" w:cs="Times New Roman"/>
        </w:rPr>
        <w:t>ością</w:t>
      </w:r>
      <w:r w:rsidR="008F330A" w:rsidRPr="00A117F4">
        <w:rPr>
          <w:rFonts w:ascii="Times New Roman" w:hAnsi="Times New Roman" w:cs="Times New Roman"/>
        </w:rPr>
        <w:t xml:space="preserve"> i</w:t>
      </w:r>
      <w:r w:rsidR="00EA67F2">
        <w:rPr>
          <w:rFonts w:ascii="Times New Roman" w:hAnsi="Times New Roman" w:cs="Times New Roman"/>
        </w:rPr>
        <w:t> </w:t>
      </w:r>
      <w:r w:rsidR="008F330A" w:rsidRPr="00A117F4">
        <w:rPr>
          <w:rFonts w:ascii="Times New Roman" w:hAnsi="Times New Roman" w:cs="Times New Roman"/>
        </w:rPr>
        <w:t>umierając</w:t>
      </w:r>
      <w:r w:rsidR="009961BF">
        <w:rPr>
          <w:rFonts w:ascii="Times New Roman" w:hAnsi="Times New Roman" w:cs="Times New Roman"/>
        </w:rPr>
        <w:t>ą</w:t>
      </w:r>
      <w:r w:rsidR="008F330A" w:rsidRPr="00A117F4">
        <w:rPr>
          <w:rFonts w:ascii="Times New Roman" w:hAnsi="Times New Roman" w:cs="Times New Roman"/>
        </w:rPr>
        <w:t>;</w:t>
      </w:r>
    </w:p>
    <w:p w14:paraId="7D6AC8C5" w14:textId="77777777" w:rsidR="00BC23EA" w:rsidRPr="00A117F4" w:rsidRDefault="00BC23EA" w:rsidP="007A2EDA">
      <w:pPr>
        <w:pStyle w:val="LITlitera"/>
        <w:numPr>
          <w:ilvl w:val="0"/>
          <w:numId w:val="22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  <w:bCs w:val="0"/>
        </w:rPr>
        <w:t>etyczne, społeczne i prawne uwarunkowania wykonywania zawodu pielęgniarki.</w:t>
      </w:r>
    </w:p>
    <w:p w14:paraId="04A5363D" w14:textId="77777777" w:rsidR="006E6011" w:rsidRDefault="006E6011" w:rsidP="00BC23EA">
      <w:pPr>
        <w:pStyle w:val="PKTpunkt"/>
        <w:rPr>
          <w:rFonts w:ascii="Times New Roman" w:hAnsi="Times New Roman" w:cs="Times New Roman"/>
        </w:rPr>
      </w:pPr>
    </w:p>
    <w:p w14:paraId="511E81A0" w14:textId="77777777" w:rsidR="00BC23EA" w:rsidRPr="00A117F4" w:rsidRDefault="00BC23EA" w:rsidP="004B155B">
      <w:pPr>
        <w:pStyle w:val="PKTpunkt"/>
        <w:ind w:left="1134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1.2.</w:t>
      </w:r>
      <w:r w:rsidRPr="00A117F4">
        <w:rPr>
          <w:rFonts w:ascii="Times New Roman" w:hAnsi="Times New Roman" w:cs="Times New Roman"/>
        </w:rPr>
        <w:tab/>
        <w:t>W zakresie umiejętności absolwent potrafi:</w:t>
      </w:r>
    </w:p>
    <w:p w14:paraId="1A5FAB32" w14:textId="77777777" w:rsidR="00BC23EA" w:rsidRPr="00A117F4" w:rsidRDefault="00BC23EA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udzielać świadczeń w zakresie promocji zdrowia i zapobiegania chorobom</w:t>
      </w:r>
      <w:r w:rsidR="004D0D8E" w:rsidRPr="00A117F4">
        <w:rPr>
          <w:rFonts w:ascii="Times New Roman" w:hAnsi="Times New Roman" w:cs="Times New Roman"/>
        </w:rPr>
        <w:t>;</w:t>
      </w:r>
    </w:p>
    <w:p w14:paraId="63376F5C" w14:textId="77777777" w:rsidR="00BC23EA" w:rsidRPr="00A117F4" w:rsidRDefault="00BC23EA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udzielać pierwszej pomocy i podejmować działania ratownicze w ramach resu</w:t>
      </w:r>
      <w:r w:rsidR="004D0D8E" w:rsidRPr="00A117F4">
        <w:rPr>
          <w:rFonts w:ascii="Times New Roman" w:hAnsi="Times New Roman" w:cs="Times New Roman"/>
        </w:rPr>
        <w:t>scytacji krążeniowo-oddechowej;</w:t>
      </w:r>
    </w:p>
    <w:p w14:paraId="60B8003A" w14:textId="77777777" w:rsidR="00BC23EA" w:rsidRPr="0077134D" w:rsidRDefault="00BC23EA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rozpozna</w:t>
      </w:r>
      <w:r w:rsidR="00A4021B" w:rsidRPr="00A117F4">
        <w:rPr>
          <w:rFonts w:ascii="Times New Roman" w:hAnsi="Times New Roman" w:cs="Times New Roman"/>
        </w:rPr>
        <w:t>wać</w:t>
      </w:r>
      <w:r w:rsidRPr="00A117F4">
        <w:rPr>
          <w:rFonts w:ascii="Times New Roman" w:hAnsi="Times New Roman" w:cs="Times New Roman"/>
        </w:rPr>
        <w:t xml:space="preserve"> problemy zdrowotne i </w:t>
      </w:r>
      <w:r w:rsidR="007D7427">
        <w:rPr>
          <w:rFonts w:ascii="Times New Roman" w:hAnsi="Times New Roman" w:cs="Times New Roman"/>
        </w:rPr>
        <w:t>określ</w:t>
      </w:r>
      <w:r w:rsidR="0077134D">
        <w:rPr>
          <w:rFonts w:ascii="Times New Roman" w:hAnsi="Times New Roman" w:cs="Times New Roman"/>
        </w:rPr>
        <w:t>a</w:t>
      </w:r>
      <w:r w:rsidR="007D7427" w:rsidRPr="0077134D">
        <w:rPr>
          <w:rFonts w:ascii="Times New Roman" w:hAnsi="Times New Roman" w:cs="Times New Roman"/>
        </w:rPr>
        <w:t xml:space="preserve">ć </w:t>
      </w:r>
      <w:r w:rsidRPr="0077134D">
        <w:rPr>
          <w:rFonts w:ascii="Times New Roman" w:hAnsi="Times New Roman" w:cs="Times New Roman"/>
        </w:rPr>
        <w:t>priorytety w opiece pielęgniarskiej;</w:t>
      </w:r>
    </w:p>
    <w:p w14:paraId="0DED88D1" w14:textId="79674328" w:rsidR="00D807C3" w:rsidRPr="0077134D" w:rsidRDefault="00A4021B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77134D">
        <w:rPr>
          <w:rFonts w:ascii="Times New Roman" w:hAnsi="Times New Roman" w:cs="Times New Roman"/>
        </w:rPr>
        <w:t xml:space="preserve">samodzielnie sprawować całościową i zindywidualizowaną opiekę pielęgniarską nad </w:t>
      </w:r>
      <w:r w:rsidR="00EA67F2">
        <w:rPr>
          <w:rFonts w:ascii="Times New Roman" w:hAnsi="Times New Roman" w:cs="Times New Roman"/>
        </w:rPr>
        <w:t>osobą</w:t>
      </w:r>
      <w:r w:rsidR="00EA67F2" w:rsidRPr="0077134D">
        <w:rPr>
          <w:rFonts w:ascii="Times New Roman" w:hAnsi="Times New Roman" w:cs="Times New Roman"/>
        </w:rPr>
        <w:t xml:space="preserve"> </w:t>
      </w:r>
      <w:r w:rsidRPr="0077134D">
        <w:rPr>
          <w:rFonts w:ascii="Times New Roman" w:hAnsi="Times New Roman" w:cs="Times New Roman"/>
        </w:rPr>
        <w:t>chor</w:t>
      </w:r>
      <w:r w:rsidR="00EA67F2">
        <w:rPr>
          <w:rFonts w:ascii="Times New Roman" w:hAnsi="Times New Roman" w:cs="Times New Roman"/>
        </w:rPr>
        <w:t>ą</w:t>
      </w:r>
      <w:r w:rsidRPr="0077134D">
        <w:rPr>
          <w:rFonts w:ascii="Times New Roman" w:hAnsi="Times New Roman" w:cs="Times New Roman"/>
        </w:rPr>
        <w:t xml:space="preserve">, </w:t>
      </w:r>
      <w:r w:rsidR="00EA67F2">
        <w:rPr>
          <w:rFonts w:ascii="Times New Roman" w:hAnsi="Times New Roman" w:cs="Times New Roman"/>
        </w:rPr>
        <w:t xml:space="preserve">z </w:t>
      </w:r>
      <w:r w:rsidRPr="0077134D">
        <w:rPr>
          <w:rFonts w:ascii="Times New Roman" w:hAnsi="Times New Roman" w:cs="Times New Roman"/>
        </w:rPr>
        <w:t>niepełnosprawn</w:t>
      </w:r>
      <w:r w:rsidR="00EA67F2">
        <w:rPr>
          <w:rFonts w:ascii="Times New Roman" w:hAnsi="Times New Roman" w:cs="Times New Roman"/>
        </w:rPr>
        <w:t>ością</w:t>
      </w:r>
      <w:r w:rsidRPr="0077134D">
        <w:rPr>
          <w:rFonts w:ascii="Times New Roman" w:hAnsi="Times New Roman" w:cs="Times New Roman"/>
        </w:rPr>
        <w:t xml:space="preserve"> i umierając</w:t>
      </w:r>
      <w:r w:rsidR="00EA67F2">
        <w:rPr>
          <w:rFonts w:ascii="Times New Roman" w:hAnsi="Times New Roman" w:cs="Times New Roman"/>
        </w:rPr>
        <w:t>ą</w:t>
      </w:r>
      <w:r w:rsidRPr="0077134D">
        <w:rPr>
          <w:rFonts w:ascii="Times New Roman" w:hAnsi="Times New Roman" w:cs="Times New Roman"/>
        </w:rPr>
        <w:t>, wykorzystując wskazania aktualnej wiedzy medycznej;</w:t>
      </w:r>
    </w:p>
    <w:p w14:paraId="6CA661EF" w14:textId="77777777" w:rsidR="00E854A4" w:rsidRPr="00A117F4" w:rsidRDefault="00E854A4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77134D">
        <w:rPr>
          <w:rFonts w:ascii="Times New Roman" w:hAnsi="Times New Roman" w:cs="Times New Roman"/>
        </w:rPr>
        <w:t>samodzieln</w:t>
      </w:r>
      <w:r w:rsidR="00A4021B" w:rsidRPr="0077134D">
        <w:rPr>
          <w:rFonts w:ascii="Times New Roman" w:hAnsi="Times New Roman" w:cs="Times New Roman"/>
        </w:rPr>
        <w:t>i</w:t>
      </w:r>
      <w:r w:rsidRPr="0077134D">
        <w:rPr>
          <w:rFonts w:ascii="Times New Roman" w:hAnsi="Times New Roman" w:cs="Times New Roman"/>
        </w:rPr>
        <w:t xml:space="preserve">e </w:t>
      </w:r>
      <w:r w:rsidR="00A4021B" w:rsidRPr="0077134D">
        <w:rPr>
          <w:rFonts w:ascii="Times New Roman" w:hAnsi="Times New Roman" w:cs="Times New Roman"/>
        </w:rPr>
        <w:t>udzielać</w:t>
      </w:r>
      <w:r w:rsidRPr="0077134D">
        <w:rPr>
          <w:rFonts w:ascii="Times New Roman" w:hAnsi="Times New Roman" w:cs="Times New Roman"/>
        </w:rPr>
        <w:t xml:space="preserve"> świadczeń zapobiegawczych</w:t>
      </w:r>
      <w:r w:rsidRPr="00A117F4">
        <w:rPr>
          <w:rFonts w:ascii="Times New Roman" w:hAnsi="Times New Roman" w:cs="Times New Roman"/>
        </w:rPr>
        <w:t xml:space="preserve">, </w:t>
      </w:r>
      <w:r w:rsidR="00147BB6" w:rsidRPr="00A117F4">
        <w:rPr>
          <w:rFonts w:ascii="Times New Roman" w:hAnsi="Times New Roman" w:cs="Times New Roman"/>
        </w:rPr>
        <w:t>diagnostycznych,</w:t>
      </w:r>
      <w:r w:rsidR="00A4021B" w:rsidRPr="00A117F4">
        <w:rPr>
          <w:rFonts w:ascii="Times New Roman" w:hAnsi="Times New Roman" w:cs="Times New Roman"/>
        </w:rPr>
        <w:t xml:space="preserve"> leczniczych i </w:t>
      </w:r>
      <w:r w:rsidRPr="00A117F4">
        <w:rPr>
          <w:rFonts w:ascii="Times New Roman" w:hAnsi="Times New Roman" w:cs="Times New Roman"/>
        </w:rPr>
        <w:t>rehabilit</w:t>
      </w:r>
      <w:r w:rsidR="00D53E21" w:rsidRPr="00A117F4">
        <w:rPr>
          <w:rFonts w:ascii="Times New Roman" w:hAnsi="Times New Roman" w:cs="Times New Roman"/>
        </w:rPr>
        <w:t xml:space="preserve">acyjnych w zakresie określonym w </w:t>
      </w:r>
      <w:r w:rsidRPr="00A117F4">
        <w:rPr>
          <w:rFonts w:ascii="Times New Roman" w:hAnsi="Times New Roman" w:cs="Times New Roman"/>
        </w:rPr>
        <w:t>przepisach;</w:t>
      </w:r>
    </w:p>
    <w:p w14:paraId="46080DE0" w14:textId="77777777" w:rsidR="00B353A8" w:rsidRPr="00A117F4" w:rsidRDefault="00BE7F14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decydować</w:t>
      </w:r>
      <w:r w:rsidRPr="00A117F4">
        <w:rPr>
          <w:rFonts w:ascii="Times New Roman" w:hAnsi="Times New Roman" w:cs="Times New Roman"/>
        </w:rPr>
        <w:t xml:space="preserve"> </w:t>
      </w:r>
      <w:r w:rsidR="00B353A8" w:rsidRPr="00A117F4">
        <w:rPr>
          <w:rFonts w:ascii="Times New Roman" w:hAnsi="Times New Roman" w:cs="Times New Roman"/>
        </w:rPr>
        <w:t>o rodzaju i zakresie świadczeń opiekuńczo-pielęgnacyjnych;</w:t>
      </w:r>
    </w:p>
    <w:p w14:paraId="3E09348D" w14:textId="6EAF738E" w:rsidR="00E237AF" w:rsidRPr="00A117F4" w:rsidRDefault="00E237AF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współpracować </w:t>
      </w:r>
      <w:r w:rsidR="00D53E21" w:rsidRPr="00A117F4">
        <w:rPr>
          <w:rFonts w:ascii="Times New Roman" w:hAnsi="Times New Roman" w:cs="Times New Roman"/>
        </w:rPr>
        <w:t>z rodziną</w:t>
      </w:r>
      <w:r w:rsidR="00643B71">
        <w:rPr>
          <w:rFonts w:ascii="Times New Roman" w:hAnsi="Times New Roman" w:cs="Times New Roman"/>
        </w:rPr>
        <w:t xml:space="preserve"> lub </w:t>
      </w:r>
      <w:r w:rsidR="00D53E21" w:rsidRPr="00A117F4">
        <w:rPr>
          <w:rFonts w:ascii="Times New Roman" w:hAnsi="Times New Roman" w:cs="Times New Roman"/>
        </w:rPr>
        <w:t>opiekun</w:t>
      </w:r>
      <w:r w:rsidR="00D46825">
        <w:rPr>
          <w:rFonts w:ascii="Times New Roman" w:hAnsi="Times New Roman" w:cs="Times New Roman"/>
        </w:rPr>
        <w:t>em</w:t>
      </w:r>
      <w:r w:rsidR="00D53E21" w:rsidRPr="00A117F4">
        <w:rPr>
          <w:rFonts w:ascii="Times New Roman" w:hAnsi="Times New Roman" w:cs="Times New Roman"/>
        </w:rPr>
        <w:t xml:space="preserve"> </w:t>
      </w:r>
      <w:r w:rsidR="007D1D5D">
        <w:rPr>
          <w:rFonts w:ascii="Times New Roman" w:hAnsi="Times New Roman" w:cs="Times New Roman"/>
        </w:rPr>
        <w:t xml:space="preserve">pacjenta </w:t>
      </w:r>
      <w:r w:rsidR="00D53E21" w:rsidRPr="00A117F4">
        <w:rPr>
          <w:rFonts w:ascii="Times New Roman" w:hAnsi="Times New Roman" w:cs="Times New Roman"/>
        </w:rPr>
        <w:t xml:space="preserve">w </w:t>
      </w:r>
      <w:r w:rsidRPr="00A117F4">
        <w:rPr>
          <w:rFonts w:ascii="Times New Roman" w:hAnsi="Times New Roman" w:cs="Times New Roman"/>
        </w:rPr>
        <w:t xml:space="preserve">realizacji ustalonych celów opieki </w:t>
      </w:r>
      <w:r w:rsidR="00BE7F14">
        <w:rPr>
          <w:rFonts w:ascii="Times New Roman" w:hAnsi="Times New Roman" w:cs="Times New Roman"/>
        </w:rPr>
        <w:t xml:space="preserve">pielęgniarskiej </w:t>
      </w:r>
      <w:r w:rsidRPr="00A117F4">
        <w:rPr>
          <w:rFonts w:ascii="Times New Roman" w:hAnsi="Times New Roman" w:cs="Times New Roman"/>
        </w:rPr>
        <w:t>oraz pro</w:t>
      </w:r>
      <w:r w:rsidR="00A4021B" w:rsidRPr="00A117F4">
        <w:rPr>
          <w:rFonts w:ascii="Times New Roman" w:hAnsi="Times New Roman" w:cs="Times New Roman"/>
        </w:rPr>
        <w:t>wadzonych działań edukacyjnych;</w:t>
      </w:r>
    </w:p>
    <w:p w14:paraId="0231C777" w14:textId="77777777" w:rsidR="00872D77" w:rsidRDefault="00D807C3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przeprowadz</w:t>
      </w:r>
      <w:r w:rsidR="00A4021B" w:rsidRPr="00774E87">
        <w:rPr>
          <w:rFonts w:ascii="Times New Roman" w:hAnsi="Times New Roman" w:cs="Times New Roman"/>
          <w:szCs w:val="24"/>
        </w:rPr>
        <w:t>ać</w:t>
      </w:r>
      <w:r w:rsidRPr="00774E87">
        <w:rPr>
          <w:rFonts w:ascii="Times New Roman" w:hAnsi="Times New Roman" w:cs="Times New Roman"/>
          <w:szCs w:val="24"/>
        </w:rPr>
        <w:t xml:space="preserve"> badanie </w:t>
      </w:r>
      <w:r w:rsidR="00E63D53" w:rsidRPr="00774E87">
        <w:rPr>
          <w:rFonts w:ascii="Times New Roman" w:hAnsi="Times New Roman" w:cs="Times New Roman"/>
          <w:szCs w:val="24"/>
        </w:rPr>
        <w:t xml:space="preserve">podmiotowe i </w:t>
      </w:r>
      <w:r w:rsidRPr="00774E87">
        <w:rPr>
          <w:rFonts w:ascii="Times New Roman" w:hAnsi="Times New Roman" w:cs="Times New Roman"/>
          <w:szCs w:val="24"/>
        </w:rPr>
        <w:t xml:space="preserve">przedmiotowe </w:t>
      </w:r>
      <w:r w:rsidR="00E63D53" w:rsidRPr="00C15E4C">
        <w:rPr>
          <w:rFonts w:ascii="Times New Roman" w:hAnsi="Times New Roman" w:cs="Times New Roman"/>
          <w:szCs w:val="24"/>
        </w:rPr>
        <w:t>w celu postawienia diagnozy pielęgniarskiej</w:t>
      </w:r>
      <w:r w:rsidR="009669EA">
        <w:rPr>
          <w:rFonts w:ascii="Times New Roman" w:hAnsi="Times New Roman" w:cs="Times New Roman"/>
          <w:szCs w:val="24"/>
        </w:rPr>
        <w:t>;</w:t>
      </w:r>
    </w:p>
    <w:p w14:paraId="4ABDC339" w14:textId="524595C8" w:rsidR="00BC23EA" w:rsidRPr="00C15E4C" w:rsidRDefault="00BC23EA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wystawiać recepty na leki, środki spożywcze specjalnego przeznaczenia żywieniowego i wyroby medyczne</w:t>
      </w:r>
      <w:r w:rsidR="00BE7F14">
        <w:rPr>
          <w:rFonts w:ascii="Times New Roman" w:hAnsi="Times New Roman" w:cs="Times New Roman"/>
          <w:szCs w:val="24"/>
        </w:rPr>
        <w:t>,</w:t>
      </w:r>
      <w:r w:rsidRPr="00C15E4C">
        <w:rPr>
          <w:rFonts w:ascii="Times New Roman" w:hAnsi="Times New Roman" w:cs="Times New Roman"/>
          <w:szCs w:val="24"/>
        </w:rPr>
        <w:t xml:space="preserve"> niezbędne do kontynuacji leczenia w ramach realizacji zleceń lekarskich;</w:t>
      </w:r>
    </w:p>
    <w:p w14:paraId="6CF734E1" w14:textId="77777777" w:rsidR="00C46D88" w:rsidRPr="00C15E4C" w:rsidRDefault="00C46D88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dokon</w:t>
      </w:r>
      <w:r w:rsidR="00516065">
        <w:rPr>
          <w:rFonts w:ascii="Times New Roman" w:hAnsi="Times New Roman" w:cs="Times New Roman"/>
          <w:szCs w:val="24"/>
        </w:rPr>
        <w:t>yw</w:t>
      </w:r>
      <w:r w:rsidRPr="00C15E4C">
        <w:rPr>
          <w:rFonts w:ascii="Times New Roman" w:hAnsi="Times New Roman" w:cs="Times New Roman"/>
          <w:szCs w:val="24"/>
        </w:rPr>
        <w:t>ać analizy jakości opieki pielęgniarskiej;</w:t>
      </w:r>
    </w:p>
    <w:p w14:paraId="62B47E0B" w14:textId="77777777" w:rsidR="00BC23EA" w:rsidRPr="00A117F4" w:rsidRDefault="00BC23EA" w:rsidP="007A2EDA">
      <w:pPr>
        <w:pStyle w:val="LITlitera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  <w:bCs w:val="0"/>
        </w:rPr>
        <w:t>organizować pracę własną</w:t>
      </w:r>
      <w:r w:rsidR="00BE7F14">
        <w:rPr>
          <w:rFonts w:ascii="Times New Roman" w:hAnsi="Times New Roman" w:cs="Times New Roman"/>
          <w:bCs w:val="0"/>
        </w:rPr>
        <w:t xml:space="preserve"> i</w:t>
      </w:r>
      <w:r w:rsidRPr="00A117F4">
        <w:rPr>
          <w:rFonts w:ascii="Times New Roman" w:hAnsi="Times New Roman" w:cs="Times New Roman"/>
          <w:bCs w:val="0"/>
        </w:rPr>
        <w:t xml:space="preserve"> podległego personelu </w:t>
      </w:r>
      <w:r w:rsidR="00BE7F14">
        <w:rPr>
          <w:rFonts w:ascii="Times New Roman" w:hAnsi="Times New Roman" w:cs="Times New Roman"/>
          <w:bCs w:val="0"/>
        </w:rPr>
        <w:t>oraz</w:t>
      </w:r>
      <w:r w:rsidRPr="00A117F4">
        <w:rPr>
          <w:rFonts w:ascii="Times New Roman" w:hAnsi="Times New Roman" w:cs="Times New Roman"/>
          <w:bCs w:val="0"/>
        </w:rPr>
        <w:t xml:space="preserve"> współpracować w zespołach opieki zdrowotnej</w:t>
      </w:r>
      <w:r w:rsidR="00D46825">
        <w:rPr>
          <w:rFonts w:ascii="Times New Roman" w:hAnsi="Times New Roman" w:cs="Times New Roman"/>
        </w:rPr>
        <w:t>.</w:t>
      </w:r>
      <w:r w:rsidRPr="00A117F4">
        <w:rPr>
          <w:rFonts w:ascii="Times New Roman" w:hAnsi="Times New Roman" w:cs="Times New Roman"/>
          <w:bCs w:val="0"/>
        </w:rPr>
        <w:t xml:space="preserve"> </w:t>
      </w:r>
    </w:p>
    <w:p w14:paraId="415451D3" w14:textId="77777777" w:rsidR="006E6011" w:rsidRDefault="006E6011" w:rsidP="00A117F4">
      <w:pPr>
        <w:pStyle w:val="PKTpunkt"/>
        <w:ind w:left="567" w:hanging="567"/>
        <w:rPr>
          <w:rFonts w:ascii="Times New Roman" w:hAnsi="Times New Roman" w:cs="Times New Roman"/>
        </w:rPr>
      </w:pPr>
    </w:p>
    <w:p w14:paraId="5AD3DFB8" w14:textId="77777777" w:rsidR="005A6A43" w:rsidRPr="00A117F4" w:rsidRDefault="005C1690" w:rsidP="004B155B">
      <w:pPr>
        <w:pStyle w:val="PKTpunkt"/>
        <w:ind w:left="1134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1</w:t>
      </w:r>
      <w:r w:rsidR="00BC23EA" w:rsidRPr="00A117F4">
        <w:rPr>
          <w:rFonts w:ascii="Times New Roman" w:hAnsi="Times New Roman" w:cs="Times New Roman"/>
        </w:rPr>
        <w:t>.</w:t>
      </w:r>
      <w:r w:rsidRPr="00A117F4">
        <w:rPr>
          <w:rFonts w:ascii="Times New Roman" w:hAnsi="Times New Roman" w:cs="Times New Roman"/>
        </w:rPr>
        <w:t>3</w:t>
      </w:r>
      <w:r w:rsidR="00D46825" w:rsidRPr="00A117F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W zakresie kompetencji społecznych absolwent jest gotów do:</w:t>
      </w:r>
    </w:p>
    <w:p w14:paraId="0D3A8E68" w14:textId="77777777" w:rsidR="005A6A43" w:rsidRPr="00A117F4" w:rsidRDefault="005A6A43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1)</w:t>
      </w:r>
      <w:r w:rsidRPr="00A117F4">
        <w:rPr>
          <w:rFonts w:ascii="Times New Roman" w:hAnsi="Times New Roman" w:cs="Times New Roman"/>
        </w:rPr>
        <w:tab/>
        <w:t xml:space="preserve">kierowania się dobrem </w:t>
      </w:r>
      <w:r w:rsidR="00516065">
        <w:rPr>
          <w:rFonts w:ascii="Times New Roman" w:hAnsi="Times New Roman" w:cs="Times New Roman"/>
        </w:rPr>
        <w:t>pacjenta</w:t>
      </w:r>
      <w:r w:rsidRPr="00A117F4">
        <w:rPr>
          <w:rFonts w:ascii="Times New Roman" w:hAnsi="Times New Roman" w:cs="Times New Roman"/>
        </w:rPr>
        <w:t>, poszanowania godności i autonomii osób powierzonych opiece, okazywania zrozumienia</w:t>
      </w:r>
      <w:r w:rsidR="005F5914" w:rsidRPr="00A117F4">
        <w:rPr>
          <w:rFonts w:ascii="Times New Roman" w:hAnsi="Times New Roman" w:cs="Times New Roman"/>
        </w:rPr>
        <w:t xml:space="preserve"> dla różnic światopoglądowych i </w:t>
      </w:r>
      <w:r w:rsidRPr="00A117F4">
        <w:rPr>
          <w:rFonts w:ascii="Times New Roman" w:hAnsi="Times New Roman" w:cs="Times New Roman"/>
        </w:rPr>
        <w:t>kulturowych</w:t>
      </w:r>
      <w:r w:rsidR="00516065">
        <w:rPr>
          <w:rFonts w:ascii="Times New Roman" w:hAnsi="Times New Roman" w:cs="Times New Roman"/>
        </w:rPr>
        <w:t xml:space="preserve"> oraz</w:t>
      </w:r>
      <w:r w:rsidRPr="00A117F4">
        <w:rPr>
          <w:rFonts w:ascii="Times New Roman" w:hAnsi="Times New Roman" w:cs="Times New Roman"/>
        </w:rPr>
        <w:t xml:space="preserve"> empatii w relacji z pacjentem i jego rodziną; </w:t>
      </w:r>
    </w:p>
    <w:p w14:paraId="1A75E93A" w14:textId="33644FFA" w:rsidR="005A6A43" w:rsidRPr="00A117F4" w:rsidRDefault="005A6A43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2)</w:t>
      </w:r>
      <w:r w:rsidRPr="00A117F4">
        <w:rPr>
          <w:rFonts w:ascii="Times New Roman" w:hAnsi="Times New Roman" w:cs="Times New Roman"/>
        </w:rPr>
        <w:tab/>
        <w:t xml:space="preserve">przestrzegania </w:t>
      </w:r>
      <w:r w:rsidR="00FA579A" w:rsidRPr="00A117F4">
        <w:rPr>
          <w:rFonts w:ascii="Times New Roman" w:hAnsi="Times New Roman" w:cs="Times New Roman"/>
        </w:rPr>
        <w:t xml:space="preserve">praw pacjenta </w:t>
      </w:r>
      <w:r w:rsidR="00FA579A">
        <w:rPr>
          <w:rFonts w:ascii="Times New Roman" w:hAnsi="Times New Roman" w:cs="Times New Roman"/>
        </w:rPr>
        <w:t xml:space="preserve">i zachowywania w </w:t>
      </w:r>
      <w:r w:rsidRPr="00A117F4">
        <w:rPr>
          <w:rFonts w:ascii="Times New Roman" w:hAnsi="Times New Roman" w:cs="Times New Roman"/>
        </w:rPr>
        <w:t xml:space="preserve">tajemnicy </w:t>
      </w:r>
      <w:r w:rsidR="00D56E81">
        <w:rPr>
          <w:rFonts w:ascii="Times New Roman" w:hAnsi="Times New Roman" w:cs="Times New Roman"/>
        </w:rPr>
        <w:t>informacji związanych z</w:t>
      </w:r>
      <w:r w:rsidR="00FA579A">
        <w:rPr>
          <w:rFonts w:ascii="Times New Roman" w:hAnsi="Times New Roman" w:cs="Times New Roman"/>
        </w:rPr>
        <w:t> </w:t>
      </w:r>
      <w:r w:rsidR="00D56E81">
        <w:rPr>
          <w:rFonts w:ascii="Times New Roman" w:hAnsi="Times New Roman" w:cs="Times New Roman"/>
        </w:rPr>
        <w:t>pacjentem</w:t>
      </w:r>
      <w:r w:rsidRPr="00A117F4">
        <w:rPr>
          <w:rFonts w:ascii="Times New Roman" w:hAnsi="Times New Roman" w:cs="Times New Roman"/>
        </w:rPr>
        <w:t>;</w:t>
      </w:r>
    </w:p>
    <w:p w14:paraId="38810773" w14:textId="77777777" w:rsidR="005A6A43" w:rsidRPr="00A117F4" w:rsidRDefault="009532D7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3)</w:t>
      </w:r>
      <w:r w:rsidRPr="00A117F4">
        <w:rPr>
          <w:rFonts w:ascii="Times New Roman" w:hAnsi="Times New Roman" w:cs="Times New Roman"/>
        </w:rPr>
        <w:tab/>
        <w:t xml:space="preserve">samodzielnego i </w:t>
      </w:r>
      <w:r w:rsidR="005A6A43" w:rsidRPr="00A117F4">
        <w:rPr>
          <w:rFonts w:ascii="Times New Roman" w:hAnsi="Times New Roman" w:cs="Times New Roman"/>
        </w:rPr>
        <w:t xml:space="preserve">rzetelnego wykonywania zawodu zgodnie z zasadami etyki, </w:t>
      </w:r>
      <w:r w:rsidR="00516065">
        <w:rPr>
          <w:rFonts w:ascii="Times New Roman" w:hAnsi="Times New Roman" w:cs="Times New Roman"/>
        </w:rPr>
        <w:t xml:space="preserve">w tym </w:t>
      </w:r>
      <w:r w:rsidR="005A6A43" w:rsidRPr="00A117F4">
        <w:rPr>
          <w:rFonts w:ascii="Times New Roman" w:hAnsi="Times New Roman" w:cs="Times New Roman"/>
        </w:rPr>
        <w:t>przestrzega</w:t>
      </w:r>
      <w:r w:rsidR="00516065">
        <w:rPr>
          <w:rFonts w:ascii="Times New Roman" w:hAnsi="Times New Roman" w:cs="Times New Roman"/>
        </w:rPr>
        <w:t>nia</w:t>
      </w:r>
      <w:r w:rsidR="005A6A43" w:rsidRPr="00A117F4">
        <w:rPr>
          <w:rFonts w:ascii="Times New Roman" w:hAnsi="Times New Roman" w:cs="Times New Roman"/>
        </w:rPr>
        <w:t xml:space="preserve"> wartości i powinności mo</w:t>
      </w:r>
      <w:r w:rsidR="005F5914" w:rsidRPr="00A117F4">
        <w:rPr>
          <w:rFonts w:ascii="Times New Roman" w:hAnsi="Times New Roman" w:cs="Times New Roman"/>
        </w:rPr>
        <w:t>ralnych w opiece nad pacjentem;</w:t>
      </w:r>
    </w:p>
    <w:p w14:paraId="49079527" w14:textId="77777777" w:rsidR="005A6A43" w:rsidRPr="00A117F4" w:rsidRDefault="005A6A43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4)</w:t>
      </w:r>
      <w:r w:rsidRPr="00A117F4">
        <w:rPr>
          <w:rFonts w:ascii="Times New Roman" w:hAnsi="Times New Roman" w:cs="Times New Roman"/>
        </w:rPr>
        <w:tab/>
        <w:t>ponoszen</w:t>
      </w:r>
      <w:r w:rsidR="00603AF7" w:rsidRPr="00A117F4">
        <w:rPr>
          <w:rFonts w:ascii="Times New Roman" w:hAnsi="Times New Roman" w:cs="Times New Roman"/>
        </w:rPr>
        <w:t>ia odpowiedzialności za</w:t>
      </w:r>
      <w:r w:rsidRPr="00A117F4">
        <w:rPr>
          <w:rFonts w:ascii="Times New Roman" w:hAnsi="Times New Roman" w:cs="Times New Roman"/>
        </w:rPr>
        <w:t xml:space="preserve"> wykonywanie </w:t>
      </w:r>
      <w:r w:rsidR="00516065">
        <w:rPr>
          <w:rFonts w:ascii="Times New Roman" w:hAnsi="Times New Roman" w:cs="Times New Roman"/>
        </w:rPr>
        <w:t>czynności</w:t>
      </w:r>
      <w:r w:rsidR="00516065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zawodowych;</w:t>
      </w:r>
    </w:p>
    <w:p w14:paraId="42F1D2DB" w14:textId="77777777" w:rsidR="005A6A43" w:rsidRPr="00A117F4" w:rsidRDefault="005A6A43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5)</w:t>
      </w:r>
      <w:r w:rsidRPr="00A117F4">
        <w:rPr>
          <w:rFonts w:ascii="Times New Roman" w:hAnsi="Times New Roman" w:cs="Times New Roman"/>
        </w:rPr>
        <w:tab/>
        <w:t>zasięgania opinii ekspertów w przypadku trudności z samodzielnym rozwiązaniem problemu;</w:t>
      </w:r>
    </w:p>
    <w:p w14:paraId="523305A8" w14:textId="77777777" w:rsidR="005A6A43" w:rsidRPr="00A117F4" w:rsidRDefault="005A6A43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6)</w:t>
      </w:r>
      <w:r w:rsidRPr="00A117F4">
        <w:rPr>
          <w:rFonts w:ascii="Times New Roman" w:hAnsi="Times New Roman" w:cs="Times New Roman"/>
        </w:rPr>
        <w:tab/>
        <w:t>przewidywania i uwzględniania czynników w</w:t>
      </w:r>
      <w:r w:rsidR="005F5914" w:rsidRPr="00A117F4">
        <w:rPr>
          <w:rFonts w:ascii="Times New Roman" w:hAnsi="Times New Roman" w:cs="Times New Roman"/>
        </w:rPr>
        <w:t>pływających na reakcje własne i </w:t>
      </w:r>
      <w:r w:rsidRPr="00A117F4">
        <w:rPr>
          <w:rFonts w:ascii="Times New Roman" w:hAnsi="Times New Roman" w:cs="Times New Roman"/>
        </w:rPr>
        <w:t>pacjenta;</w:t>
      </w:r>
    </w:p>
    <w:p w14:paraId="0A6CDFAB" w14:textId="77777777" w:rsidR="00BC23EA" w:rsidRPr="00A117F4" w:rsidRDefault="005A6A43" w:rsidP="007A2EDA">
      <w:pPr>
        <w:pStyle w:val="LITlitera"/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7)</w:t>
      </w:r>
      <w:r w:rsidRPr="00A117F4">
        <w:rPr>
          <w:rFonts w:ascii="Times New Roman" w:hAnsi="Times New Roman" w:cs="Times New Roman"/>
        </w:rPr>
        <w:tab/>
        <w:t>dostrzegania i rozpoznawania własnych ograniczeń</w:t>
      </w:r>
      <w:r w:rsidR="00737220" w:rsidRPr="00A117F4">
        <w:rPr>
          <w:rFonts w:ascii="Times New Roman" w:hAnsi="Times New Roman" w:cs="Times New Roman"/>
        </w:rPr>
        <w:t xml:space="preserve"> w zakresie wiedzy</w:t>
      </w:r>
      <w:r w:rsidR="00516065">
        <w:rPr>
          <w:rFonts w:ascii="Times New Roman" w:hAnsi="Times New Roman" w:cs="Times New Roman"/>
        </w:rPr>
        <w:t>,</w:t>
      </w:r>
      <w:r w:rsidR="00737220" w:rsidRPr="00A117F4">
        <w:rPr>
          <w:rFonts w:ascii="Times New Roman" w:hAnsi="Times New Roman" w:cs="Times New Roman"/>
        </w:rPr>
        <w:t xml:space="preserve"> umiejętności</w:t>
      </w:r>
      <w:r w:rsidR="00516065">
        <w:rPr>
          <w:rFonts w:ascii="Times New Roman" w:hAnsi="Times New Roman" w:cs="Times New Roman"/>
        </w:rPr>
        <w:t xml:space="preserve"> i kompetencji społecznych oraz</w:t>
      </w:r>
      <w:r w:rsidR="00737220" w:rsidRPr="00A117F4">
        <w:rPr>
          <w:rFonts w:ascii="Times New Roman" w:hAnsi="Times New Roman" w:cs="Times New Roman"/>
        </w:rPr>
        <w:t xml:space="preserve"> </w:t>
      </w:r>
      <w:r w:rsidR="000E5166" w:rsidRPr="00A117F4">
        <w:rPr>
          <w:rFonts w:ascii="Times New Roman" w:hAnsi="Times New Roman" w:cs="Times New Roman"/>
        </w:rPr>
        <w:t>dokonywania samooceny</w:t>
      </w:r>
      <w:r w:rsidR="00516065">
        <w:rPr>
          <w:rFonts w:ascii="Times New Roman" w:hAnsi="Times New Roman" w:cs="Times New Roman"/>
        </w:rPr>
        <w:t xml:space="preserve"> deficytów</w:t>
      </w:r>
      <w:r w:rsidR="000E5166" w:rsidRPr="00A117F4">
        <w:rPr>
          <w:rFonts w:ascii="Times New Roman" w:hAnsi="Times New Roman" w:cs="Times New Roman"/>
        </w:rPr>
        <w:t xml:space="preserve"> </w:t>
      </w:r>
      <w:r w:rsidR="005F5914" w:rsidRPr="00A117F4">
        <w:rPr>
          <w:rFonts w:ascii="Times New Roman" w:hAnsi="Times New Roman" w:cs="Times New Roman"/>
        </w:rPr>
        <w:t>i </w:t>
      </w:r>
      <w:r w:rsidRPr="00A117F4">
        <w:rPr>
          <w:rFonts w:ascii="Times New Roman" w:hAnsi="Times New Roman" w:cs="Times New Roman"/>
        </w:rPr>
        <w:t>potrzeb edukacyjnych.</w:t>
      </w:r>
    </w:p>
    <w:p w14:paraId="0DCD4A3D" w14:textId="77777777" w:rsidR="00BC23EA" w:rsidRPr="00774E87" w:rsidRDefault="00BC23EA" w:rsidP="00BC23EA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14:paraId="17A5B298" w14:textId="77777777" w:rsidR="00BC23EA" w:rsidRPr="00774E87" w:rsidRDefault="00BC23EA" w:rsidP="00A117F4">
      <w:pPr>
        <w:spacing w:line="360" w:lineRule="auto"/>
        <w:ind w:left="1134" w:hanging="567"/>
        <w:jc w:val="both"/>
        <w:rPr>
          <w:rStyle w:val="Ppogrubienie"/>
          <w:rFonts w:ascii="Times New Roman" w:hAnsi="Times New Roman" w:cs="Times New Roman"/>
          <w:bCs/>
          <w:sz w:val="24"/>
          <w:szCs w:val="24"/>
          <w:lang w:eastAsia="pl-PL"/>
        </w:rPr>
      </w:pP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>2.</w:t>
      </w:r>
      <w:r w:rsidRPr="00774E87">
        <w:rPr>
          <w:rStyle w:val="Ppogrubienie"/>
          <w:rFonts w:ascii="Times New Roman" w:hAnsi="Times New Roman" w:cs="Times New Roman"/>
          <w:sz w:val="24"/>
          <w:szCs w:val="24"/>
        </w:rPr>
        <w:tab/>
        <w:t>SZCZEGÓŁOWE EFEKTY UCZENIA SIĘ</w:t>
      </w:r>
    </w:p>
    <w:p w14:paraId="4AC1400B" w14:textId="77777777" w:rsidR="00BC23EA" w:rsidRPr="00C15E4C" w:rsidRDefault="00BC23EA" w:rsidP="00A117F4">
      <w:pPr>
        <w:pStyle w:val="ZDANIENASTNOWYWIERSZnpzddrugienowywierszwust"/>
        <w:tabs>
          <w:tab w:val="left" w:pos="567"/>
        </w:tabs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szCs w:val="24"/>
        </w:rPr>
        <w:t>A.</w:t>
      </w:r>
      <w:r w:rsidRPr="00774E87">
        <w:rPr>
          <w:rStyle w:val="Ppogrubienie"/>
          <w:rFonts w:ascii="Times New Roman" w:hAnsi="Times New Roman" w:cs="Times New Roman"/>
          <w:szCs w:val="24"/>
        </w:rPr>
        <w:tab/>
        <w:t>NAUKI PODSTAWOWE</w:t>
      </w:r>
      <w:r w:rsidRPr="00774E87">
        <w:rPr>
          <w:rFonts w:ascii="Times New Roman" w:hAnsi="Times New Roman" w:cs="Times New Roman"/>
          <w:szCs w:val="24"/>
        </w:rPr>
        <w:t xml:space="preserve"> (anatomia, fizjologia, patologia, genetyka, biochemia i biofizyka, mikrobiologia i parazytologia, farmakologia, radiologia)</w:t>
      </w:r>
    </w:p>
    <w:p w14:paraId="72C2C321" w14:textId="77777777" w:rsidR="00BC23EA" w:rsidRPr="00A117F4" w:rsidRDefault="00BC23EA" w:rsidP="00BC23EA">
      <w:pPr>
        <w:pStyle w:val="ZDANIENASTNOWYWIERSZnpzddrugienowywierszwust"/>
        <w:rPr>
          <w:rFonts w:ascii="Times New Roman" w:hAnsi="Times New Roman" w:cs="Times New Roman"/>
        </w:rPr>
      </w:pPr>
    </w:p>
    <w:p w14:paraId="34C4C0BA" w14:textId="77777777" w:rsidR="00BC23EA" w:rsidRPr="00A117F4" w:rsidRDefault="00BC23EA" w:rsidP="00BC23EA">
      <w:pPr>
        <w:pStyle w:val="ZDANIENASTNOWYWIERSZnpzddrugienowywierszwust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W zakresie wi</w:t>
      </w:r>
      <w:r w:rsidR="008E32F1" w:rsidRPr="00A117F4">
        <w:rPr>
          <w:rFonts w:ascii="Times New Roman" w:hAnsi="Times New Roman" w:cs="Times New Roman"/>
        </w:rPr>
        <w:t>edzy absolwent zna i rozumie:</w:t>
      </w:r>
    </w:p>
    <w:p w14:paraId="7B225D3C" w14:textId="77777777" w:rsidR="00BC23EA" w:rsidRPr="00A117F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</w:t>
      </w:r>
      <w:r w:rsidR="00D46825" w:rsidRPr="00A117F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budowę ciała ludzkiego w podejściu topograficznym (kończyn</w:t>
      </w:r>
      <w:r w:rsidR="0077134D">
        <w:rPr>
          <w:rFonts w:ascii="Times New Roman" w:hAnsi="Times New Roman" w:cs="Times New Roman"/>
        </w:rPr>
        <w:t>y</w:t>
      </w:r>
      <w:r w:rsidRPr="00A117F4">
        <w:rPr>
          <w:rFonts w:ascii="Times New Roman" w:hAnsi="Times New Roman" w:cs="Times New Roman"/>
        </w:rPr>
        <w:t xml:space="preserve">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</w:r>
    </w:p>
    <w:p w14:paraId="705FB371" w14:textId="77777777" w:rsidR="00BC23EA" w:rsidRPr="00A117F4" w:rsidRDefault="000F428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A.W2.</w:t>
      </w:r>
      <w:r w:rsidR="005C1690" w:rsidRPr="00A117F4">
        <w:rPr>
          <w:rFonts w:ascii="Times New Roman" w:hAnsi="Times New Roman" w:cs="Times New Roman"/>
        </w:rPr>
        <w:t xml:space="preserve"> </w:t>
      </w:r>
      <w:r w:rsidR="00D46825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 xml:space="preserve">neurohormonalną regulację procesów fizjologicznych </w:t>
      </w:r>
      <w:r w:rsidR="0077134D">
        <w:rPr>
          <w:rFonts w:ascii="Times New Roman" w:hAnsi="Times New Roman" w:cs="Times New Roman"/>
        </w:rPr>
        <w:t>i</w:t>
      </w:r>
      <w:r w:rsidR="00BC23EA" w:rsidRPr="00A117F4">
        <w:rPr>
          <w:rFonts w:ascii="Times New Roman" w:hAnsi="Times New Roman" w:cs="Times New Roman"/>
        </w:rPr>
        <w:t xml:space="preserve"> elektrofizjologicznych</w:t>
      </w:r>
      <w:r w:rsidR="0077134D">
        <w:rPr>
          <w:rFonts w:ascii="Times New Roman" w:hAnsi="Times New Roman" w:cs="Times New Roman"/>
        </w:rPr>
        <w:t xml:space="preserve"> zachodzących w organizmie</w:t>
      </w:r>
      <w:r w:rsidR="00BC23EA" w:rsidRPr="00A117F4">
        <w:rPr>
          <w:rFonts w:ascii="Times New Roman" w:hAnsi="Times New Roman" w:cs="Times New Roman"/>
        </w:rPr>
        <w:t>;</w:t>
      </w:r>
    </w:p>
    <w:p w14:paraId="2273DE94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A.W3</w:t>
      </w:r>
      <w:r w:rsidR="00D46825" w:rsidRPr="00A117F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udział układów i narządów organizmu w utrzymaniu jego homeostazy;</w:t>
      </w:r>
    </w:p>
    <w:p w14:paraId="522E963A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A.W4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0F428A" w:rsidRPr="00B76BC4">
        <w:rPr>
          <w:rFonts w:ascii="Times New Roman" w:hAnsi="Times New Roman" w:cs="Times New Roman"/>
        </w:rPr>
        <w:t>f</w:t>
      </w:r>
      <w:r w:rsidRPr="00B76BC4">
        <w:rPr>
          <w:rFonts w:ascii="Times New Roman" w:hAnsi="Times New Roman" w:cs="Times New Roman"/>
        </w:rPr>
        <w:t xml:space="preserve">izjologię poszczególnych układów i narządów; </w:t>
      </w:r>
    </w:p>
    <w:p w14:paraId="60460D54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A.W5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 xml:space="preserve">podstawy działania </w:t>
      </w:r>
      <w:r w:rsidR="00B43459" w:rsidRPr="00B76BC4">
        <w:rPr>
          <w:rFonts w:ascii="Times New Roman" w:hAnsi="Times New Roman" w:cs="Times New Roman"/>
        </w:rPr>
        <w:t xml:space="preserve">układów regulacji (homeostaza) oraz </w:t>
      </w:r>
      <w:r w:rsidRPr="00B76BC4">
        <w:rPr>
          <w:rFonts w:ascii="Times New Roman" w:hAnsi="Times New Roman" w:cs="Times New Roman"/>
        </w:rPr>
        <w:t>rolę sprzężenia zwrotnego dodatniego i ujemnego;</w:t>
      </w:r>
    </w:p>
    <w:p w14:paraId="7A7A3CAF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A.W6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podstawowe pojęcia z zakresu patologii ogólnej oraz</w:t>
      </w:r>
      <w:r w:rsidR="0077134D">
        <w:rPr>
          <w:rFonts w:ascii="Times New Roman" w:hAnsi="Times New Roman" w:cs="Times New Roman"/>
        </w:rPr>
        <w:t xml:space="preserve"> patologii</w:t>
      </w:r>
      <w:r w:rsidRPr="00B76BC4">
        <w:rPr>
          <w:rFonts w:ascii="Times New Roman" w:hAnsi="Times New Roman" w:cs="Times New Roman"/>
        </w:rPr>
        <w:t xml:space="preserve"> poszczególnych układów;</w:t>
      </w:r>
    </w:p>
    <w:p w14:paraId="3E76F85D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A.W7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wybrane zagadnienia z zakresu patologii narządowej układu krążenia</w:t>
      </w:r>
      <w:r w:rsidR="00D53E21" w:rsidRPr="00B76BC4">
        <w:rPr>
          <w:rFonts w:ascii="Times New Roman" w:hAnsi="Times New Roman" w:cs="Times New Roman"/>
        </w:rPr>
        <w:t>, układu</w:t>
      </w:r>
      <w:r w:rsidR="00B71A28" w:rsidRPr="00B76BC4">
        <w:rPr>
          <w:rFonts w:ascii="Times New Roman" w:hAnsi="Times New Roman" w:cs="Times New Roman"/>
        </w:rPr>
        <w:t xml:space="preserve"> </w:t>
      </w:r>
      <w:r w:rsidRPr="00B76BC4">
        <w:rPr>
          <w:rFonts w:ascii="Times New Roman" w:hAnsi="Times New Roman" w:cs="Times New Roman"/>
        </w:rPr>
        <w:t xml:space="preserve">oddechowego, </w:t>
      </w:r>
      <w:r w:rsidR="0077134D">
        <w:rPr>
          <w:rFonts w:ascii="Times New Roman" w:hAnsi="Times New Roman" w:cs="Times New Roman"/>
        </w:rPr>
        <w:t xml:space="preserve">układu </w:t>
      </w:r>
      <w:r w:rsidRPr="00B76BC4">
        <w:rPr>
          <w:rFonts w:ascii="Times New Roman" w:hAnsi="Times New Roman" w:cs="Times New Roman"/>
        </w:rPr>
        <w:t xml:space="preserve">trawiennego, </w:t>
      </w:r>
      <w:r w:rsidR="0077134D">
        <w:rPr>
          <w:rFonts w:ascii="Times New Roman" w:hAnsi="Times New Roman" w:cs="Times New Roman"/>
        </w:rPr>
        <w:t xml:space="preserve">układu </w:t>
      </w:r>
      <w:r w:rsidR="00FB7E79" w:rsidRPr="00B76BC4">
        <w:rPr>
          <w:rFonts w:ascii="Times New Roman" w:hAnsi="Times New Roman" w:cs="Times New Roman"/>
        </w:rPr>
        <w:t xml:space="preserve">hormonalnego, </w:t>
      </w:r>
      <w:r w:rsidR="0077134D">
        <w:rPr>
          <w:rFonts w:ascii="Times New Roman" w:hAnsi="Times New Roman" w:cs="Times New Roman"/>
        </w:rPr>
        <w:t xml:space="preserve">układu </w:t>
      </w:r>
      <w:r w:rsidR="00FB7E79" w:rsidRPr="00B76BC4">
        <w:rPr>
          <w:rFonts w:ascii="Times New Roman" w:hAnsi="Times New Roman" w:cs="Times New Roman"/>
        </w:rPr>
        <w:t xml:space="preserve">metabolicznego, </w:t>
      </w:r>
      <w:r w:rsidR="0077134D">
        <w:rPr>
          <w:rFonts w:ascii="Times New Roman" w:hAnsi="Times New Roman" w:cs="Times New Roman"/>
        </w:rPr>
        <w:t xml:space="preserve">układu </w:t>
      </w:r>
      <w:r w:rsidRPr="00B76BC4">
        <w:rPr>
          <w:rFonts w:ascii="Times New Roman" w:hAnsi="Times New Roman" w:cs="Times New Roman"/>
        </w:rPr>
        <w:t>moczowo-płciow</w:t>
      </w:r>
      <w:r w:rsidR="00B71A28" w:rsidRPr="00B76BC4">
        <w:rPr>
          <w:rFonts w:ascii="Times New Roman" w:hAnsi="Times New Roman" w:cs="Times New Roman"/>
        </w:rPr>
        <w:t>ego i </w:t>
      </w:r>
      <w:r w:rsidR="0077134D">
        <w:rPr>
          <w:rFonts w:ascii="Times New Roman" w:hAnsi="Times New Roman" w:cs="Times New Roman"/>
        </w:rPr>
        <w:t xml:space="preserve">układu </w:t>
      </w:r>
      <w:r w:rsidRPr="00B76BC4">
        <w:rPr>
          <w:rFonts w:ascii="Times New Roman" w:hAnsi="Times New Roman" w:cs="Times New Roman"/>
        </w:rPr>
        <w:t>nerwowego;</w:t>
      </w:r>
    </w:p>
    <w:p w14:paraId="7522EC1C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A.W8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czynniki chorobotwórcze zewnętrzne i wewnętrzne, modyfikowalne i niemodyfikowalne;</w:t>
      </w:r>
    </w:p>
    <w:p w14:paraId="57C8F6B1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A.W9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 xml:space="preserve">uwarunkowania genetyczne grup krwi człowieka oraz konfliktu serologicznego </w:t>
      </w:r>
      <w:r w:rsidR="00EB705B" w:rsidRPr="00B76BC4">
        <w:rPr>
          <w:rFonts w:ascii="Times New Roman" w:hAnsi="Times New Roman" w:cs="Times New Roman"/>
        </w:rPr>
        <w:t>w </w:t>
      </w:r>
      <w:r w:rsidRPr="00B76BC4">
        <w:rPr>
          <w:rFonts w:ascii="Times New Roman" w:hAnsi="Times New Roman" w:cs="Times New Roman"/>
        </w:rPr>
        <w:t>układzie Rh;</w:t>
      </w:r>
    </w:p>
    <w:p w14:paraId="53ACBC57" w14:textId="77777777" w:rsidR="00BC23EA" w:rsidRPr="00B76BC4" w:rsidRDefault="000F428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lastRenderedPageBreak/>
        <w:t>A.W10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BC23EA" w:rsidRPr="00B76BC4">
        <w:rPr>
          <w:rFonts w:ascii="Times New Roman" w:hAnsi="Times New Roman" w:cs="Times New Roman"/>
        </w:rPr>
        <w:t>problematykę cho</w:t>
      </w:r>
      <w:r w:rsidR="00EB705B" w:rsidRPr="00B76BC4">
        <w:rPr>
          <w:rFonts w:ascii="Times New Roman" w:hAnsi="Times New Roman" w:cs="Times New Roman"/>
        </w:rPr>
        <w:t>rób uwarunkowanych genetycznie;</w:t>
      </w:r>
    </w:p>
    <w:p w14:paraId="24C23FDB" w14:textId="77777777" w:rsidR="00BC23EA" w:rsidRPr="00B76BC4" w:rsidRDefault="000F428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A.W11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BC23EA" w:rsidRPr="00B76BC4">
        <w:rPr>
          <w:rFonts w:ascii="Times New Roman" w:hAnsi="Times New Roman" w:cs="Times New Roman"/>
        </w:rPr>
        <w:t>budowę chromosomów oraz molekularne podłoże mutagenezy;</w:t>
      </w:r>
    </w:p>
    <w:p w14:paraId="4B187DC3" w14:textId="77777777" w:rsidR="00BC23EA" w:rsidRPr="00B76BC4" w:rsidRDefault="000F428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A.W12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BC23EA" w:rsidRPr="00B76BC4">
        <w:rPr>
          <w:rFonts w:ascii="Times New Roman" w:hAnsi="Times New Roman" w:cs="Times New Roman"/>
        </w:rPr>
        <w:t>zasady dziedziczenia różnej liczby cech, dziedziczenia cech ilościowych, niezależnego dziedziczenia cech oraz dziedziczenia pozajądrowej informacji genetycznej;</w:t>
      </w:r>
    </w:p>
    <w:p w14:paraId="059D8D71" w14:textId="77777777" w:rsidR="00BC23EA" w:rsidRPr="00B76BC4" w:rsidRDefault="000F428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A.W13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BC23EA" w:rsidRPr="00B76BC4">
        <w:rPr>
          <w:rFonts w:ascii="Times New Roman" w:hAnsi="Times New Roman" w:cs="Times New Roman"/>
        </w:rPr>
        <w:t>podstawy fizykochemiczne działania zmysłów wykorzystujących fizyczne nośniki informacji (fale dźwiękowe i elektromagnetyczne);</w:t>
      </w:r>
    </w:p>
    <w:p w14:paraId="0847D53C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A.W14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witaminy, aminokwasy, nukleozydy, monosacharydy, kwasy karboksylowe i ich pochodne, wchodzące w skład makrocząsteczek obecnych w</w:t>
      </w:r>
      <w:r w:rsidR="00EB705B" w:rsidRPr="00B76BC4">
        <w:rPr>
          <w:rFonts w:ascii="Times New Roman" w:hAnsi="Times New Roman" w:cs="Times New Roman"/>
        </w:rPr>
        <w:t xml:space="preserve"> </w:t>
      </w:r>
      <w:r w:rsidRPr="00B76BC4">
        <w:rPr>
          <w:rFonts w:ascii="Times New Roman" w:hAnsi="Times New Roman" w:cs="Times New Roman"/>
        </w:rPr>
        <w:t>komórkach, macierzy zewnątrzkomórkowej i płynach ustrojowych;</w:t>
      </w:r>
    </w:p>
    <w:p w14:paraId="46CC2694" w14:textId="77777777" w:rsidR="00BC23EA" w:rsidRPr="00A117F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A.W15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 xml:space="preserve">mechanizmy regulacji </w:t>
      </w:r>
      <w:r w:rsidR="0077134D" w:rsidRPr="009670D5">
        <w:rPr>
          <w:rFonts w:ascii="Times New Roman" w:hAnsi="Times New Roman" w:cs="Times New Roman"/>
        </w:rPr>
        <w:t>i biofizyczne podstawy funkcjonowania</w:t>
      </w:r>
      <w:r w:rsidR="0077134D">
        <w:rPr>
          <w:rFonts w:ascii="Times New Roman" w:hAnsi="Times New Roman" w:cs="Times New Roman"/>
        </w:rPr>
        <w:t xml:space="preserve"> </w:t>
      </w:r>
      <w:r w:rsidRPr="00B76BC4">
        <w:rPr>
          <w:rFonts w:ascii="Times New Roman" w:hAnsi="Times New Roman" w:cs="Times New Roman"/>
        </w:rPr>
        <w:t>metabolizmu w</w:t>
      </w:r>
      <w:r w:rsidR="00DF0AAC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 xml:space="preserve">organizmie człowieka; </w:t>
      </w:r>
    </w:p>
    <w:p w14:paraId="20F0D60E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A.W16</w:t>
      </w:r>
      <w:r w:rsidR="00D46825" w:rsidRPr="00A117F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podstawowe pojęcia z zakresu mikrobiolog</w:t>
      </w:r>
      <w:r w:rsidR="00324F6D" w:rsidRPr="00B76BC4">
        <w:rPr>
          <w:rFonts w:ascii="Times New Roman" w:hAnsi="Times New Roman" w:cs="Times New Roman"/>
        </w:rPr>
        <w:t xml:space="preserve">ii i parazytologii oraz </w:t>
      </w:r>
      <w:r w:rsidRPr="00B76BC4">
        <w:rPr>
          <w:rFonts w:ascii="Times New Roman" w:hAnsi="Times New Roman" w:cs="Times New Roman"/>
        </w:rPr>
        <w:t>metody stosowane w</w:t>
      </w:r>
      <w:r w:rsidR="00DF0AAC">
        <w:rPr>
          <w:rFonts w:ascii="Times New Roman" w:hAnsi="Times New Roman" w:cs="Times New Roman"/>
        </w:rPr>
        <w:t> </w:t>
      </w:r>
      <w:r w:rsidRPr="00B76BC4">
        <w:rPr>
          <w:rFonts w:ascii="Times New Roman" w:hAnsi="Times New Roman" w:cs="Times New Roman"/>
        </w:rPr>
        <w:t>diagnostyce mikrobiologicznej;</w:t>
      </w:r>
    </w:p>
    <w:p w14:paraId="5250AC34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A.W17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poszczególne grupy środków leczniczych, główne mechanizmy </w:t>
      </w:r>
      <w:r w:rsidR="00DF0AAC">
        <w:rPr>
          <w:rFonts w:ascii="Times New Roman" w:hAnsi="Times New Roman" w:cs="Times New Roman"/>
        </w:rPr>
        <w:t xml:space="preserve">ich </w:t>
      </w:r>
      <w:r w:rsidRPr="00A117F4">
        <w:rPr>
          <w:rFonts w:ascii="Times New Roman" w:hAnsi="Times New Roman" w:cs="Times New Roman"/>
        </w:rPr>
        <w:t>działania</w:t>
      </w:r>
      <w:r w:rsidR="00DF0AAC">
        <w:rPr>
          <w:rFonts w:ascii="Times New Roman" w:hAnsi="Times New Roman" w:cs="Times New Roman"/>
        </w:rPr>
        <w:t xml:space="preserve"> oraz powodowane przez nie </w:t>
      </w:r>
      <w:r w:rsidRPr="00B76BC4">
        <w:rPr>
          <w:rFonts w:ascii="Times New Roman" w:hAnsi="Times New Roman" w:cs="Times New Roman"/>
        </w:rPr>
        <w:t>przemiany w ustroju i działania uboczne;</w:t>
      </w:r>
    </w:p>
    <w:p w14:paraId="7BEB2DEA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A.W18</w:t>
      </w:r>
      <w:r w:rsidR="00D46825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podstawowe zasady farmakoterapii;</w:t>
      </w:r>
    </w:p>
    <w:p w14:paraId="084D60D9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A.W19.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poszczególne grupy leków</w:t>
      </w:r>
      <w:r w:rsidR="00692F60" w:rsidRPr="00B76BC4">
        <w:rPr>
          <w:rFonts w:ascii="Times New Roman" w:hAnsi="Times New Roman" w:cs="Times New Roman"/>
        </w:rPr>
        <w:t xml:space="preserve">, substancje czynne zawarte w lekach, zastosowanie leków oraz postacie i drogi ich podawania;  </w:t>
      </w:r>
    </w:p>
    <w:p w14:paraId="1B891B9B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A.W20</w:t>
      </w:r>
      <w:r w:rsidR="000F428A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wpływ procesów chorobowych na</w:t>
      </w:r>
      <w:r w:rsidR="00EB705B" w:rsidRPr="00B76BC4">
        <w:rPr>
          <w:rFonts w:ascii="Times New Roman" w:hAnsi="Times New Roman" w:cs="Times New Roman"/>
        </w:rPr>
        <w:t xml:space="preserve"> metabolizm i eliminację leków;</w:t>
      </w:r>
    </w:p>
    <w:p w14:paraId="75F4DAAE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A.W21</w:t>
      </w:r>
      <w:r w:rsidR="000F428A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ważniejsze działania niepożądane leków, w tym wyni</w:t>
      </w:r>
      <w:r w:rsidR="00324F6D" w:rsidRPr="00B76BC4">
        <w:rPr>
          <w:rFonts w:ascii="Times New Roman" w:hAnsi="Times New Roman" w:cs="Times New Roman"/>
        </w:rPr>
        <w:t xml:space="preserve">kające z ich interakcji oraz </w:t>
      </w:r>
      <w:r w:rsidRPr="00B76BC4">
        <w:rPr>
          <w:rFonts w:ascii="Times New Roman" w:hAnsi="Times New Roman" w:cs="Times New Roman"/>
        </w:rPr>
        <w:t>procedurę zgłaszania działań niepożądanych leków;</w:t>
      </w:r>
    </w:p>
    <w:p w14:paraId="4D762917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A.W22</w:t>
      </w:r>
      <w:r w:rsidR="000F428A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Pr="00B76BC4">
        <w:rPr>
          <w:rFonts w:ascii="Times New Roman" w:hAnsi="Times New Roman" w:cs="Times New Roman"/>
        </w:rPr>
        <w:t>zasady wystawiania recept w ramac</w:t>
      </w:r>
      <w:r w:rsidR="00EB705B" w:rsidRPr="00B76BC4">
        <w:rPr>
          <w:rFonts w:ascii="Times New Roman" w:hAnsi="Times New Roman" w:cs="Times New Roman"/>
        </w:rPr>
        <w:t>h realizacji zleceń lekarskich;</w:t>
      </w:r>
    </w:p>
    <w:p w14:paraId="49133624" w14:textId="77777777" w:rsidR="00BC23EA" w:rsidRPr="00B76BC4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A.W23</w:t>
      </w:r>
      <w:r w:rsidR="000F428A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692F60" w:rsidRPr="00B76BC4">
        <w:rPr>
          <w:rFonts w:ascii="Times New Roman" w:hAnsi="Times New Roman" w:cs="Times New Roman"/>
        </w:rPr>
        <w:t>zasady leczenia krwią i środkami krwiozastępczymi</w:t>
      </w:r>
      <w:r w:rsidRPr="00B76BC4">
        <w:rPr>
          <w:rFonts w:ascii="Times New Roman" w:hAnsi="Times New Roman" w:cs="Times New Roman"/>
        </w:rPr>
        <w:t>;</w:t>
      </w:r>
    </w:p>
    <w:p w14:paraId="0110D44E" w14:textId="77777777" w:rsidR="0074540E" w:rsidRDefault="00BC23EA" w:rsidP="00B76BC4">
      <w:pPr>
        <w:pStyle w:val="PKTpunkt"/>
        <w:ind w:left="851" w:hanging="851"/>
        <w:rPr>
          <w:rFonts w:ascii="Times New Roman" w:hAnsi="Times New Roman" w:cs="Times New Roman"/>
        </w:rPr>
      </w:pPr>
      <w:r w:rsidRPr="00B76BC4">
        <w:rPr>
          <w:rFonts w:ascii="Times New Roman" w:hAnsi="Times New Roman" w:cs="Times New Roman"/>
        </w:rPr>
        <w:t>A.W24</w:t>
      </w:r>
      <w:r w:rsidR="003D17E2" w:rsidRPr="00B76BC4">
        <w:rPr>
          <w:rFonts w:ascii="Times New Roman" w:hAnsi="Times New Roman" w:cs="Times New Roman"/>
        </w:rPr>
        <w:t>.</w:t>
      </w:r>
      <w:r w:rsidR="00D46825">
        <w:rPr>
          <w:rFonts w:ascii="Times New Roman" w:hAnsi="Times New Roman" w:cs="Times New Roman"/>
        </w:rPr>
        <w:tab/>
      </w:r>
      <w:r w:rsidR="00F01311" w:rsidRPr="0093001A">
        <w:rPr>
          <w:rFonts w:ascii="Times New Roman" w:hAnsi="Times New Roman" w:cs="Times New Roman"/>
        </w:rPr>
        <w:t>metody obrazowania</w:t>
      </w:r>
      <w:r w:rsidR="00DF0AAC">
        <w:rPr>
          <w:rFonts w:ascii="Times New Roman" w:hAnsi="Times New Roman" w:cs="Times New Roman"/>
        </w:rPr>
        <w:t xml:space="preserve"> i</w:t>
      </w:r>
      <w:r w:rsidR="00F01311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zasady przeprowadzania</w:t>
      </w:r>
      <w:r w:rsidR="00DF0AAC">
        <w:rPr>
          <w:rFonts w:ascii="Times New Roman" w:hAnsi="Times New Roman" w:cs="Times New Roman"/>
        </w:rPr>
        <w:t xml:space="preserve"> obrazowania tymi metodami</w:t>
      </w:r>
      <w:r w:rsidR="00F01311" w:rsidRPr="0093001A">
        <w:rPr>
          <w:rFonts w:ascii="Times New Roman" w:hAnsi="Times New Roman" w:cs="Times New Roman"/>
        </w:rPr>
        <w:t xml:space="preserve"> oraz </w:t>
      </w:r>
      <w:r w:rsidR="00E67360" w:rsidRPr="0093001A">
        <w:rPr>
          <w:rFonts w:ascii="Times New Roman" w:hAnsi="Times New Roman" w:cs="Times New Roman"/>
        </w:rPr>
        <w:t xml:space="preserve">zasady </w:t>
      </w:r>
      <w:r w:rsidR="00F01311" w:rsidRPr="0093001A">
        <w:rPr>
          <w:rFonts w:ascii="Times New Roman" w:hAnsi="Times New Roman" w:cs="Times New Roman"/>
        </w:rPr>
        <w:t>ochrony radiologicznej</w:t>
      </w:r>
      <w:r w:rsidR="0074540E">
        <w:rPr>
          <w:rFonts w:ascii="Times New Roman" w:hAnsi="Times New Roman" w:cs="Times New Roman"/>
        </w:rPr>
        <w:t>;</w:t>
      </w:r>
    </w:p>
    <w:p w14:paraId="7DAD63E9" w14:textId="4A20A192" w:rsidR="0074540E" w:rsidRPr="0074540E" w:rsidRDefault="0074540E" w:rsidP="004C3B7D">
      <w:pPr>
        <w:pStyle w:val="PKTpunkt"/>
        <w:ind w:left="851" w:hanging="851"/>
        <w:rPr>
          <w:rFonts w:ascii="Times New Roman" w:hAnsi="Times New Roman" w:cs="Times New Roman"/>
        </w:rPr>
      </w:pPr>
      <w:r w:rsidRPr="0074540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W2</w:t>
      </w:r>
      <w:r w:rsidRPr="0074540E">
        <w:rPr>
          <w:rFonts w:ascii="Times New Roman" w:hAnsi="Times New Roman" w:cs="Times New Roman"/>
        </w:rPr>
        <w:t>5.</w:t>
      </w:r>
      <w:r w:rsidR="004C3B7D">
        <w:rPr>
          <w:rFonts w:ascii="Times New Roman" w:hAnsi="Times New Roman" w:cs="Times New Roman"/>
        </w:rPr>
        <w:tab/>
      </w:r>
      <w:r w:rsidRPr="0074540E">
        <w:rPr>
          <w:rFonts w:ascii="Times New Roman" w:hAnsi="Times New Roman" w:cs="Times New Roman"/>
        </w:rPr>
        <w:t>wpływ na organizm ludzki czynników zewnętrznych, takich jak: temperatura, grawitacja, ciśnienie, pole elektromagnetyczne oraz promieniowanie jonizujące;</w:t>
      </w:r>
    </w:p>
    <w:p w14:paraId="7FDEEEF5" w14:textId="2A5CEDEF" w:rsidR="00BC23EA" w:rsidRPr="00A117F4" w:rsidRDefault="0074540E" w:rsidP="004C3B7D">
      <w:pPr>
        <w:pStyle w:val="PKTpunkt"/>
        <w:ind w:left="851" w:hanging="851"/>
        <w:rPr>
          <w:rFonts w:ascii="Times New Roman" w:hAnsi="Times New Roman" w:cs="Times New Roman"/>
        </w:rPr>
      </w:pPr>
      <w:r w:rsidRPr="0074540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W26</w:t>
      </w:r>
      <w:r w:rsidRPr="0074540E">
        <w:rPr>
          <w:rFonts w:ascii="Times New Roman" w:hAnsi="Times New Roman" w:cs="Times New Roman"/>
        </w:rPr>
        <w:t>.</w:t>
      </w:r>
      <w:r w:rsidR="004C3B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klasyfikację</w:t>
      </w:r>
      <w:r w:rsidRPr="0074540E">
        <w:rPr>
          <w:rFonts w:ascii="Times New Roman" w:hAnsi="Times New Roman" w:cs="Times New Roman"/>
        </w:rPr>
        <w:t xml:space="preserve"> drobno</w:t>
      </w:r>
      <w:r>
        <w:rPr>
          <w:rFonts w:ascii="Times New Roman" w:hAnsi="Times New Roman" w:cs="Times New Roman"/>
        </w:rPr>
        <w:t>ustrojów</w:t>
      </w:r>
      <w:r w:rsidRPr="0074540E">
        <w:rPr>
          <w:rFonts w:ascii="Times New Roman" w:hAnsi="Times New Roman" w:cs="Times New Roman"/>
        </w:rPr>
        <w:t>, z uwzględnieniem mikroorganizmów chorobotwórczych i obecnych w mikrobiocie fizjologicznej</w:t>
      </w:r>
      <w:r>
        <w:rPr>
          <w:rFonts w:ascii="Times New Roman" w:hAnsi="Times New Roman" w:cs="Times New Roman"/>
        </w:rPr>
        <w:t xml:space="preserve"> człowieka</w:t>
      </w:r>
      <w:r w:rsidR="00D46825">
        <w:rPr>
          <w:rFonts w:ascii="Times New Roman" w:hAnsi="Times New Roman" w:cs="Times New Roman"/>
        </w:rPr>
        <w:t>.</w:t>
      </w:r>
    </w:p>
    <w:p w14:paraId="2682286A" w14:textId="77777777" w:rsidR="00BC23EA" w:rsidRPr="00A117F4" w:rsidRDefault="00BC23EA" w:rsidP="00BC23EA">
      <w:pPr>
        <w:pStyle w:val="PKTpunkt"/>
        <w:rPr>
          <w:rFonts w:ascii="Times New Roman" w:hAnsi="Times New Roman" w:cs="Times New Roman"/>
        </w:rPr>
      </w:pPr>
    </w:p>
    <w:p w14:paraId="6A552446" w14:textId="77777777" w:rsidR="00BC23EA" w:rsidRPr="00A117F4" w:rsidRDefault="00BC23EA" w:rsidP="00BC23EA">
      <w:pPr>
        <w:pStyle w:val="ZDANIENASTNOWYWIERSZnpzddrugienowywierszwust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W zakresie um</w:t>
      </w:r>
      <w:r w:rsidR="00484CD9" w:rsidRPr="00A117F4">
        <w:rPr>
          <w:rFonts w:ascii="Times New Roman" w:hAnsi="Times New Roman" w:cs="Times New Roman"/>
        </w:rPr>
        <w:t>iejętności absolwent potrafi:</w:t>
      </w:r>
    </w:p>
    <w:p w14:paraId="5F5D935B" w14:textId="77777777" w:rsidR="00BC23EA" w:rsidRPr="0093001A" w:rsidRDefault="000B347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A.U1</w:t>
      </w:r>
      <w:r w:rsidR="00F33530" w:rsidRPr="00A117F4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posługiwać </w:t>
      </w:r>
      <w:r w:rsidR="00BC23EA" w:rsidRPr="0093001A">
        <w:rPr>
          <w:rFonts w:ascii="Times New Roman" w:hAnsi="Times New Roman" w:cs="Times New Roman"/>
        </w:rPr>
        <w:t>się w praktyce mianownictwem anatomicznym oraz wykorzystywać znajomość topografii narządów ciała ludzkiego;</w:t>
      </w:r>
    </w:p>
    <w:p w14:paraId="0502028F" w14:textId="1A706260" w:rsidR="00BC23EA" w:rsidRPr="00C15E4C" w:rsidRDefault="00BC23EA" w:rsidP="0093001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5E4C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8778C2" w:rsidRPr="00C15E4C">
        <w:rPr>
          <w:rFonts w:ascii="Times New Roman" w:hAnsi="Times New Roman" w:cs="Times New Roman"/>
          <w:sz w:val="24"/>
          <w:szCs w:val="24"/>
        </w:rPr>
        <w:t>U</w:t>
      </w:r>
      <w:r w:rsidR="008778C2">
        <w:rPr>
          <w:rFonts w:ascii="Times New Roman" w:hAnsi="Times New Roman" w:cs="Times New Roman"/>
          <w:sz w:val="24"/>
          <w:szCs w:val="24"/>
        </w:rPr>
        <w:t>2</w:t>
      </w:r>
      <w:r w:rsidRPr="00C15E4C">
        <w:rPr>
          <w:rFonts w:ascii="Times New Roman" w:hAnsi="Times New Roman" w:cs="Times New Roman"/>
          <w:sz w:val="24"/>
          <w:szCs w:val="24"/>
        </w:rPr>
        <w:t>.</w:t>
      </w:r>
      <w:r w:rsidR="00F33530">
        <w:rPr>
          <w:rFonts w:ascii="Times New Roman" w:hAnsi="Times New Roman" w:cs="Times New Roman"/>
          <w:sz w:val="24"/>
          <w:szCs w:val="24"/>
        </w:rPr>
        <w:tab/>
      </w:r>
      <w:r w:rsidRPr="00C15E4C">
        <w:rPr>
          <w:rFonts w:ascii="Times New Roman" w:hAnsi="Times New Roman" w:cs="Times New Roman"/>
          <w:sz w:val="24"/>
          <w:szCs w:val="24"/>
        </w:rPr>
        <w:t>powiąz</w:t>
      </w:r>
      <w:r w:rsidR="00DF0AAC">
        <w:rPr>
          <w:rFonts w:ascii="Times New Roman" w:hAnsi="Times New Roman" w:cs="Times New Roman"/>
          <w:sz w:val="24"/>
          <w:szCs w:val="24"/>
        </w:rPr>
        <w:t>yw</w:t>
      </w:r>
      <w:r w:rsidRPr="00C15E4C">
        <w:rPr>
          <w:rFonts w:ascii="Times New Roman" w:hAnsi="Times New Roman" w:cs="Times New Roman"/>
          <w:sz w:val="24"/>
          <w:szCs w:val="24"/>
        </w:rPr>
        <w:t>ać obrazy uszkodzeń tkankowych i nar</w:t>
      </w:r>
      <w:r w:rsidR="00484CD9" w:rsidRPr="00C15E4C">
        <w:rPr>
          <w:rFonts w:ascii="Times New Roman" w:hAnsi="Times New Roman" w:cs="Times New Roman"/>
          <w:sz w:val="24"/>
          <w:szCs w:val="24"/>
        </w:rPr>
        <w:t xml:space="preserve">ządowych z objawami klinicznymi </w:t>
      </w:r>
      <w:r w:rsidRPr="00C15E4C">
        <w:rPr>
          <w:rFonts w:ascii="Times New Roman" w:hAnsi="Times New Roman" w:cs="Times New Roman"/>
          <w:sz w:val="24"/>
          <w:szCs w:val="24"/>
        </w:rPr>
        <w:t>choroby, wywiadem i wynikami badań diagnostycznych</w:t>
      </w:r>
      <w:r w:rsidR="00484CD9" w:rsidRPr="00C15E4C">
        <w:rPr>
          <w:rFonts w:ascii="Times New Roman" w:hAnsi="Times New Roman" w:cs="Times New Roman"/>
          <w:sz w:val="24"/>
          <w:szCs w:val="24"/>
        </w:rPr>
        <w:t>;</w:t>
      </w:r>
    </w:p>
    <w:p w14:paraId="3928D86E" w14:textId="647AB7C5" w:rsidR="00BC23EA" w:rsidRPr="00F862B7" w:rsidRDefault="00BC23EA" w:rsidP="0093001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62B7">
        <w:rPr>
          <w:rFonts w:ascii="Times New Roman" w:hAnsi="Times New Roman" w:cs="Times New Roman"/>
          <w:sz w:val="24"/>
          <w:szCs w:val="24"/>
        </w:rPr>
        <w:t>A.</w:t>
      </w:r>
      <w:r w:rsidR="008778C2" w:rsidRPr="00F862B7">
        <w:rPr>
          <w:rFonts w:ascii="Times New Roman" w:hAnsi="Times New Roman" w:cs="Times New Roman"/>
          <w:sz w:val="24"/>
          <w:szCs w:val="24"/>
        </w:rPr>
        <w:t>U</w:t>
      </w:r>
      <w:r w:rsidR="008778C2">
        <w:rPr>
          <w:rFonts w:ascii="Times New Roman" w:hAnsi="Times New Roman" w:cs="Times New Roman"/>
          <w:sz w:val="24"/>
          <w:szCs w:val="24"/>
        </w:rPr>
        <w:t>3</w:t>
      </w:r>
      <w:r w:rsidR="00F33530" w:rsidRPr="00F862B7">
        <w:rPr>
          <w:rFonts w:ascii="Times New Roman" w:hAnsi="Times New Roman" w:cs="Times New Roman"/>
          <w:sz w:val="24"/>
          <w:szCs w:val="24"/>
        </w:rPr>
        <w:t>.</w:t>
      </w:r>
      <w:r w:rsidR="00F33530">
        <w:rPr>
          <w:rFonts w:ascii="Times New Roman" w:hAnsi="Times New Roman" w:cs="Times New Roman"/>
          <w:sz w:val="24"/>
          <w:szCs w:val="24"/>
        </w:rPr>
        <w:tab/>
      </w:r>
      <w:r w:rsidRPr="00F862B7">
        <w:rPr>
          <w:rFonts w:ascii="Times New Roman" w:hAnsi="Times New Roman" w:cs="Times New Roman"/>
          <w:sz w:val="24"/>
          <w:szCs w:val="24"/>
        </w:rPr>
        <w:t>szacować ryzyko ujawnienia się danej choroby w oparciu o zasady dziedziczenia i wpływ czynników środowiskowych;</w:t>
      </w:r>
    </w:p>
    <w:p w14:paraId="6F03BB71" w14:textId="52E8DD11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  <w:strike/>
        </w:rPr>
      </w:pPr>
      <w:r w:rsidRPr="0093001A">
        <w:rPr>
          <w:rFonts w:ascii="Times New Roman" w:hAnsi="Times New Roman" w:cs="Times New Roman"/>
        </w:rPr>
        <w:t>A.</w:t>
      </w:r>
      <w:r w:rsidR="008778C2" w:rsidRPr="0093001A">
        <w:rPr>
          <w:rFonts w:ascii="Times New Roman" w:hAnsi="Times New Roman" w:cs="Times New Roman"/>
        </w:rPr>
        <w:t>U</w:t>
      </w:r>
      <w:r w:rsidR="008778C2">
        <w:rPr>
          <w:rFonts w:ascii="Times New Roman" w:hAnsi="Times New Roman" w:cs="Times New Roman"/>
        </w:rPr>
        <w:t>4</w:t>
      </w:r>
      <w:r w:rsidR="00F33530" w:rsidRPr="0093001A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wykorzyst</w:t>
      </w:r>
      <w:r w:rsidR="0077134D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uwarunkowania chorób gene</w:t>
      </w:r>
      <w:r w:rsidR="00484CD9" w:rsidRPr="00A117F4">
        <w:rPr>
          <w:rFonts w:ascii="Times New Roman" w:hAnsi="Times New Roman" w:cs="Times New Roman"/>
        </w:rPr>
        <w:t>tycznych w profilaktyce chorób;</w:t>
      </w:r>
    </w:p>
    <w:p w14:paraId="525124B1" w14:textId="0920073D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A.</w:t>
      </w:r>
      <w:r w:rsidR="008778C2" w:rsidRPr="0093001A">
        <w:rPr>
          <w:rFonts w:ascii="Times New Roman" w:hAnsi="Times New Roman" w:cs="Times New Roman"/>
        </w:rPr>
        <w:t>U</w:t>
      </w:r>
      <w:r w:rsidR="0074540E">
        <w:rPr>
          <w:rFonts w:ascii="Times New Roman" w:hAnsi="Times New Roman" w:cs="Times New Roman"/>
        </w:rPr>
        <w:t>5</w:t>
      </w:r>
      <w:r w:rsidR="00F33530" w:rsidRPr="0093001A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współuczestniczyć w doborze metod diagnostycznych w poszczególnych stanach klinicznych z wykorzystaniem wiedzy z</w:t>
      </w:r>
      <w:r w:rsidR="00D23B58" w:rsidRPr="00A117F4">
        <w:rPr>
          <w:rFonts w:ascii="Times New Roman" w:hAnsi="Times New Roman" w:cs="Times New Roman"/>
        </w:rPr>
        <w:t xml:space="preserve"> zakresu biochemii i biofizyki;</w:t>
      </w:r>
    </w:p>
    <w:p w14:paraId="38B7FA6B" w14:textId="540BAF4F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</w:t>
      </w:r>
      <w:r w:rsidR="008778C2" w:rsidRPr="00A117F4">
        <w:rPr>
          <w:rFonts w:ascii="Times New Roman" w:hAnsi="Times New Roman" w:cs="Times New Roman"/>
        </w:rPr>
        <w:t>U</w:t>
      </w:r>
      <w:r w:rsidR="0074540E">
        <w:rPr>
          <w:rFonts w:ascii="Times New Roman" w:hAnsi="Times New Roman" w:cs="Times New Roman"/>
        </w:rPr>
        <w:t>6</w:t>
      </w:r>
      <w:r w:rsidR="00F33530" w:rsidRPr="00A117F4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rozpozna</w:t>
      </w:r>
      <w:r w:rsidR="0077134D">
        <w:rPr>
          <w:rFonts w:ascii="Times New Roman" w:hAnsi="Times New Roman" w:cs="Times New Roman"/>
        </w:rPr>
        <w:t>wa</w:t>
      </w:r>
      <w:r w:rsidRPr="00A117F4">
        <w:rPr>
          <w:rFonts w:ascii="Times New Roman" w:hAnsi="Times New Roman" w:cs="Times New Roman"/>
        </w:rPr>
        <w:t xml:space="preserve">ć najczęściej spotykane pasożyty człowieka na podstawie ich budowy, cykli życiowych oraz </w:t>
      </w:r>
      <w:r w:rsidR="00DF0AAC">
        <w:rPr>
          <w:rFonts w:ascii="Times New Roman" w:hAnsi="Times New Roman" w:cs="Times New Roman"/>
        </w:rPr>
        <w:t xml:space="preserve">wywoływanych przez nie </w:t>
      </w:r>
      <w:r w:rsidRPr="0093001A">
        <w:rPr>
          <w:rFonts w:ascii="Times New Roman" w:hAnsi="Times New Roman" w:cs="Times New Roman"/>
        </w:rPr>
        <w:t>objawów chorobowych;</w:t>
      </w:r>
    </w:p>
    <w:p w14:paraId="050EB9CF" w14:textId="5F515884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A.</w:t>
      </w:r>
      <w:r w:rsidR="008778C2" w:rsidRPr="0093001A">
        <w:rPr>
          <w:rFonts w:ascii="Times New Roman" w:hAnsi="Times New Roman" w:cs="Times New Roman"/>
        </w:rPr>
        <w:t>U</w:t>
      </w:r>
      <w:r w:rsidR="002368AD">
        <w:rPr>
          <w:rFonts w:ascii="Times New Roman" w:hAnsi="Times New Roman" w:cs="Times New Roman"/>
        </w:rPr>
        <w:t>7</w:t>
      </w:r>
      <w:r w:rsidR="00F33530" w:rsidRPr="0093001A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szacować niebezpieczeństwo toksykologiczne w określonych grupach wiekowych oraz w różnych stanach klinicznych;</w:t>
      </w:r>
    </w:p>
    <w:p w14:paraId="20FAF2FF" w14:textId="5E79479C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A.</w:t>
      </w:r>
      <w:r w:rsidR="002368AD" w:rsidRPr="0093001A">
        <w:rPr>
          <w:rFonts w:ascii="Times New Roman" w:hAnsi="Times New Roman" w:cs="Times New Roman"/>
        </w:rPr>
        <w:t>U</w:t>
      </w:r>
      <w:r w:rsidR="002368AD">
        <w:rPr>
          <w:rFonts w:ascii="Times New Roman" w:hAnsi="Times New Roman" w:cs="Times New Roman"/>
        </w:rPr>
        <w:t>8</w:t>
      </w:r>
      <w:r w:rsidR="00F33530" w:rsidRPr="0093001A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posługiwać się informatorami farmaceutycznymi i bazami danych o produktach leczniczych;</w:t>
      </w:r>
    </w:p>
    <w:p w14:paraId="5648EE56" w14:textId="0A0487AF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A.</w:t>
      </w:r>
      <w:r w:rsidR="002368AD" w:rsidRPr="0093001A">
        <w:rPr>
          <w:rFonts w:ascii="Times New Roman" w:hAnsi="Times New Roman" w:cs="Times New Roman"/>
        </w:rPr>
        <w:t>U</w:t>
      </w:r>
      <w:r w:rsidR="002368AD">
        <w:rPr>
          <w:rFonts w:ascii="Times New Roman" w:hAnsi="Times New Roman" w:cs="Times New Roman"/>
        </w:rPr>
        <w:t>9</w:t>
      </w:r>
      <w:r w:rsidR="00F33530" w:rsidRPr="0093001A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wystawiać recepty na leki niezbędne do kontynuacji leczenia w ramach realizacji zleceń lekar</w:t>
      </w:r>
      <w:r w:rsidR="00917E3E" w:rsidRPr="00A117F4">
        <w:rPr>
          <w:rFonts w:ascii="Times New Roman" w:hAnsi="Times New Roman" w:cs="Times New Roman"/>
        </w:rPr>
        <w:t>skich;</w:t>
      </w:r>
    </w:p>
    <w:p w14:paraId="46EC40F1" w14:textId="6AD601A3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A.U1</w:t>
      </w:r>
      <w:r w:rsidR="002368AD">
        <w:rPr>
          <w:rFonts w:ascii="Times New Roman" w:hAnsi="Times New Roman" w:cs="Times New Roman"/>
        </w:rPr>
        <w:t>0</w:t>
      </w:r>
      <w:r w:rsidR="00F33530" w:rsidRPr="00A117F4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przygotow</w:t>
      </w:r>
      <w:r w:rsidR="0077134D">
        <w:rPr>
          <w:rFonts w:ascii="Times New Roman" w:hAnsi="Times New Roman" w:cs="Times New Roman"/>
        </w:rPr>
        <w:t>yw</w:t>
      </w:r>
      <w:r w:rsidRPr="0093001A">
        <w:rPr>
          <w:rFonts w:ascii="Times New Roman" w:hAnsi="Times New Roman" w:cs="Times New Roman"/>
        </w:rPr>
        <w:t>ać zapis form recepturowych substancji leczniczych i środków spożywczych specjalnego przeznaczenia żywieniowego zleconych przez lekarza;</w:t>
      </w:r>
    </w:p>
    <w:p w14:paraId="7084465F" w14:textId="2F09CBD8" w:rsidR="00BC23EA" w:rsidRPr="0093001A" w:rsidRDefault="0061021E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A.U1</w:t>
      </w:r>
      <w:r w:rsidR="002368AD">
        <w:rPr>
          <w:rFonts w:ascii="Times New Roman" w:hAnsi="Times New Roman" w:cs="Times New Roman"/>
        </w:rPr>
        <w:t>1</w:t>
      </w:r>
      <w:r w:rsidR="00F33530" w:rsidRPr="0093001A">
        <w:rPr>
          <w:rFonts w:ascii="Times New Roman" w:hAnsi="Times New Roman" w:cs="Times New Roman"/>
        </w:rPr>
        <w:t>.</w:t>
      </w:r>
      <w:r w:rsidR="00F33530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stosować zasad</w:t>
      </w:r>
      <w:r w:rsidR="00E67360" w:rsidRPr="0093001A">
        <w:rPr>
          <w:rFonts w:ascii="Times New Roman" w:hAnsi="Times New Roman" w:cs="Times New Roman"/>
        </w:rPr>
        <w:t>y</w:t>
      </w:r>
      <w:r w:rsidR="00BC23EA" w:rsidRPr="0093001A">
        <w:rPr>
          <w:rFonts w:ascii="Times New Roman" w:hAnsi="Times New Roman" w:cs="Times New Roman"/>
        </w:rPr>
        <w:t xml:space="preserve"> ochrony radiologicznej.</w:t>
      </w:r>
    </w:p>
    <w:p w14:paraId="1D8CAF23" w14:textId="77777777" w:rsidR="00BC23EA" w:rsidRPr="00774E87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392798AC" w14:textId="77777777" w:rsidR="00BC23EA" w:rsidRPr="00C15E4C" w:rsidRDefault="00BC23EA" w:rsidP="0093001A">
      <w:pPr>
        <w:pStyle w:val="ZDANIENASTNOWYWIERSZnpzddrugienowywierszwust"/>
        <w:tabs>
          <w:tab w:val="left" w:pos="567"/>
        </w:tabs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szCs w:val="24"/>
        </w:rPr>
        <w:t>B.</w:t>
      </w:r>
      <w:r w:rsidRPr="00774E87">
        <w:rPr>
          <w:rStyle w:val="Ppogrubienie"/>
          <w:rFonts w:ascii="Times New Roman" w:hAnsi="Times New Roman" w:cs="Times New Roman"/>
          <w:szCs w:val="24"/>
        </w:rPr>
        <w:tab/>
        <w:t>NAUKI SPOŁECZNE I HUMANISTYCZNE</w:t>
      </w:r>
      <w:r w:rsidRPr="00774E87">
        <w:rPr>
          <w:rFonts w:ascii="Times New Roman" w:hAnsi="Times New Roman" w:cs="Times New Roman"/>
          <w:szCs w:val="24"/>
        </w:rPr>
        <w:t xml:space="preserve"> (psychologia, socjologia, pedagogika, prawo</w:t>
      </w:r>
      <w:r w:rsidR="001D5F2B" w:rsidRPr="00774E87">
        <w:rPr>
          <w:rFonts w:ascii="Times New Roman" w:hAnsi="Times New Roman" w:cs="Times New Roman"/>
          <w:szCs w:val="24"/>
        </w:rPr>
        <w:t xml:space="preserve"> medyczne</w:t>
      </w:r>
      <w:r w:rsidRPr="00C15E4C">
        <w:rPr>
          <w:rFonts w:ascii="Times New Roman" w:hAnsi="Times New Roman" w:cs="Times New Roman"/>
          <w:szCs w:val="24"/>
        </w:rPr>
        <w:t>, zdrowie publiczne, język angielski)</w:t>
      </w:r>
    </w:p>
    <w:p w14:paraId="3F18D8D9" w14:textId="77777777" w:rsidR="00BC23EA" w:rsidRPr="0093001A" w:rsidRDefault="00BC23EA" w:rsidP="0093001A">
      <w:pPr>
        <w:pStyle w:val="ZDANIENASTNOWYWIERSZnpzddrugienowywierszwust"/>
        <w:ind w:left="851" w:hanging="851"/>
        <w:rPr>
          <w:rFonts w:ascii="Times New Roman" w:hAnsi="Times New Roman" w:cs="Times New Roman"/>
        </w:rPr>
      </w:pPr>
    </w:p>
    <w:p w14:paraId="3743D8EB" w14:textId="77777777" w:rsidR="00BC23EA" w:rsidRPr="0093001A" w:rsidRDefault="00BC23EA" w:rsidP="0093001A">
      <w:pPr>
        <w:pStyle w:val="ZDANIENASTNOWYWIERSZnpzddrugienowywierszwus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 xml:space="preserve">W zakresie wiedzy absolwent zna i rozumie: </w:t>
      </w:r>
    </w:p>
    <w:p w14:paraId="40E59247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B.W1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psychologiczne podstawy rozwoju człowie</w:t>
      </w:r>
      <w:r w:rsidR="00324F6D" w:rsidRPr="0093001A">
        <w:rPr>
          <w:rFonts w:ascii="Times New Roman" w:hAnsi="Times New Roman" w:cs="Times New Roman"/>
        </w:rPr>
        <w:t>ka, jego zachowania prawidłowe</w:t>
      </w:r>
      <w:r w:rsidRPr="0093001A">
        <w:rPr>
          <w:rFonts w:ascii="Times New Roman" w:hAnsi="Times New Roman" w:cs="Times New Roman"/>
        </w:rPr>
        <w:t xml:space="preserve"> </w:t>
      </w:r>
      <w:r w:rsidR="00917E3E" w:rsidRPr="0093001A">
        <w:rPr>
          <w:rFonts w:ascii="Times New Roman" w:hAnsi="Times New Roman" w:cs="Times New Roman"/>
        </w:rPr>
        <w:t>i </w:t>
      </w:r>
      <w:r w:rsidR="00324F6D" w:rsidRPr="0093001A">
        <w:rPr>
          <w:rFonts w:ascii="Times New Roman" w:hAnsi="Times New Roman" w:cs="Times New Roman"/>
        </w:rPr>
        <w:t>zaburzone</w:t>
      </w:r>
      <w:r w:rsidR="003D17E2" w:rsidRPr="0093001A">
        <w:rPr>
          <w:rFonts w:ascii="Times New Roman" w:hAnsi="Times New Roman" w:cs="Times New Roman"/>
        </w:rPr>
        <w:t>;</w:t>
      </w:r>
    </w:p>
    <w:p w14:paraId="42297EA4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problematykę relacji człowiek – środowisko społeczne i mechanizmy funkcjonowania człowieka w sytuacjach trudnych;</w:t>
      </w:r>
    </w:p>
    <w:p w14:paraId="4CEC330B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B.W3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etapy rozwoju psychicznego człowieka</w:t>
      </w:r>
      <w:r w:rsidR="002D6E7D" w:rsidRPr="002D6E7D">
        <w:rPr>
          <w:rFonts w:ascii="Times New Roman" w:hAnsi="Times New Roman" w:cs="Times New Roman"/>
        </w:rPr>
        <w:t xml:space="preserve"> </w:t>
      </w:r>
      <w:r w:rsidR="002D6E7D" w:rsidRPr="00CA0A66">
        <w:rPr>
          <w:rFonts w:ascii="Times New Roman" w:hAnsi="Times New Roman" w:cs="Times New Roman"/>
        </w:rPr>
        <w:t xml:space="preserve">i </w:t>
      </w:r>
      <w:r w:rsidR="002D6E7D">
        <w:rPr>
          <w:rFonts w:ascii="Times New Roman" w:hAnsi="Times New Roman" w:cs="Times New Roman"/>
        </w:rPr>
        <w:t xml:space="preserve">występujące na tych etapach </w:t>
      </w:r>
      <w:r w:rsidR="002D6E7D" w:rsidRPr="00CA0A66">
        <w:rPr>
          <w:rFonts w:ascii="Times New Roman" w:hAnsi="Times New Roman" w:cs="Times New Roman"/>
        </w:rPr>
        <w:t>prawidłowości</w:t>
      </w:r>
      <w:r w:rsidRPr="00A117F4">
        <w:rPr>
          <w:rFonts w:ascii="Times New Roman" w:hAnsi="Times New Roman" w:cs="Times New Roman"/>
        </w:rPr>
        <w:t>;</w:t>
      </w:r>
    </w:p>
    <w:p w14:paraId="1C6F0231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B.W4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pojęcie emocji i motywacji oraz zaburzenia osobowości;</w:t>
      </w:r>
    </w:p>
    <w:p w14:paraId="69B3D96E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B.W5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istotę, strukturę i zjawiska zachodzące w procesie przekazywania i wymiany informacji</w:t>
      </w:r>
      <w:r w:rsidR="002D6E7D">
        <w:rPr>
          <w:rFonts w:ascii="Times New Roman" w:hAnsi="Times New Roman" w:cs="Times New Roman"/>
        </w:rPr>
        <w:t xml:space="preserve"> oraz</w:t>
      </w:r>
      <w:r w:rsidRPr="00A117F4">
        <w:rPr>
          <w:rFonts w:ascii="Times New Roman" w:hAnsi="Times New Roman" w:cs="Times New Roman"/>
        </w:rPr>
        <w:t xml:space="preserve"> modele i style komunikacji interpersonalnej;</w:t>
      </w:r>
    </w:p>
    <w:p w14:paraId="33A943AD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B.W6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5A6B60" w:rsidRPr="00A117F4">
        <w:rPr>
          <w:rFonts w:ascii="Times New Roman" w:hAnsi="Times New Roman" w:cs="Times New Roman"/>
        </w:rPr>
        <w:t xml:space="preserve">techniki redukowania lęku, </w:t>
      </w:r>
      <w:r w:rsidR="00055E68">
        <w:rPr>
          <w:rFonts w:ascii="Times New Roman" w:hAnsi="Times New Roman" w:cs="Times New Roman"/>
        </w:rPr>
        <w:t>metody</w:t>
      </w:r>
      <w:r w:rsidR="00055E68" w:rsidRPr="0093001A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>relaksacji oraz mechanizmy powstawani</w:t>
      </w:r>
      <w:r w:rsidR="00917E3E" w:rsidRPr="0093001A">
        <w:rPr>
          <w:rFonts w:ascii="Times New Roman" w:hAnsi="Times New Roman" w:cs="Times New Roman"/>
        </w:rPr>
        <w:t>a i </w:t>
      </w:r>
      <w:r w:rsidRPr="0093001A">
        <w:rPr>
          <w:rFonts w:ascii="Times New Roman" w:hAnsi="Times New Roman" w:cs="Times New Roman"/>
        </w:rPr>
        <w:t>zapobiegania zespołowi wypalenia zawodowego;</w:t>
      </w:r>
    </w:p>
    <w:p w14:paraId="7F962134" w14:textId="77777777" w:rsidR="003646D3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lastRenderedPageBreak/>
        <w:t>B.W7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3646D3" w:rsidRPr="00A117F4">
        <w:rPr>
          <w:rFonts w:ascii="Times New Roman" w:hAnsi="Times New Roman" w:cs="Times New Roman"/>
        </w:rPr>
        <w:t xml:space="preserve">pojęcia </w:t>
      </w:r>
      <w:r w:rsidR="002D6E7D">
        <w:rPr>
          <w:rFonts w:ascii="Times New Roman" w:hAnsi="Times New Roman" w:cs="Times New Roman"/>
        </w:rPr>
        <w:t xml:space="preserve">oraz zasady funkcjonowania </w:t>
      </w:r>
      <w:r w:rsidR="003646D3" w:rsidRPr="00A117F4">
        <w:rPr>
          <w:rFonts w:ascii="Times New Roman" w:hAnsi="Times New Roman" w:cs="Times New Roman"/>
        </w:rPr>
        <w:t>grupy, organizacji, instytucji, populacji, sp</w:t>
      </w:r>
      <w:r w:rsidR="00324F6D" w:rsidRPr="00A117F4">
        <w:rPr>
          <w:rFonts w:ascii="Times New Roman" w:hAnsi="Times New Roman" w:cs="Times New Roman"/>
        </w:rPr>
        <w:t>ołeczności i ekosystem</w:t>
      </w:r>
      <w:r w:rsidR="002D6E7D">
        <w:rPr>
          <w:rFonts w:ascii="Times New Roman" w:hAnsi="Times New Roman" w:cs="Times New Roman"/>
        </w:rPr>
        <w:t>u</w:t>
      </w:r>
      <w:r w:rsidR="003646D3" w:rsidRPr="0093001A">
        <w:rPr>
          <w:rFonts w:ascii="Times New Roman" w:hAnsi="Times New Roman" w:cs="Times New Roman"/>
        </w:rPr>
        <w:t>;</w:t>
      </w:r>
    </w:p>
    <w:p w14:paraId="3D84D488" w14:textId="77777777" w:rsidR="00BC23EA" w:rsidRPr="0093001A" w:rsidRDefault="003646D3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B.W8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wybrane obszary odrębności kulturowych i religijnych;</w:t>
      </w:r>
    </w:p>
    <w:p w14:paraId="2BDA3D00" w14:textId="77777777" w:rsidR="00BC23EA" w:rsidRPr="0093001A" w:rsidRDefault="003646D3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B.W9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zakres interakcji społecznej i proces socjalizacji oraz działanie lokalnych społeczności i ekosystemu;</w:t>
      </w:r>
    </w:p>
    <w:p w14:paraId="6E62E970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B.W10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pojęcia dewiacji i zaburzenia</w:t>
      </w:r>
      <w:r w:rsidR="00917E3E" w:rsidRPr="0093001A">
        <w:rPr>
          <w:rFonts w:ascii="Times New Roman" w:hAnsi="Times New Roman" w:cs="Times New Roman"/>
        </w:rPr>
        <w:t>,</w:t>
      </w:r>
      <w:r w:rsidRPr="0093001A">
        <w:rPr>
          <w:rFonts w:ascii="Times New Roman" w:hAnsi="Times New Roman" w:cs="Times New Roman"/>
        </w:rPr>
        <w:t xml:space="preserve"> ze szczególnym uwzględnieniem patologii dziecięcej;</w:t>
      </w:r>
    </w:p>
    <w:p w14:paraId="63A24F9E" w14:textId="25DDDA3D" w:rsidR="006F658D" w:rsidRPr="00A117F4" w:rsidRDefault="00BC23EA" w:rsidP="006F658D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B.W11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zjawisko </w:t>
      </w:r>
      <w:r w:rsidR="006F658D" w:rsidRPr="006F658D">
        <w:rPr>
          <w:rFonts w:ascii="Times New Roman" w:hAnsi="Times New Roman" w:cs="Times New Roman"/>
        </w:rPr>
        <w:t>dyskryminacji społecznej, kulturowej, etnicznej oraz ze względu na płeć;</w:t>
      </w:r>
    </w:p>
    <w:p w14:paraId="64D549D2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B.W12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podstawowe pojęcia i zagadnienia z zakresu ped</w:t>
      </w:r>
      <w:r w:rsidR="00917E3E" w:rsidRPr="00A117F4">
        <w:rPr>
          <w:rFonts w:ascii="Times New Roman" w:hAnsi="Times New Roman" w:cs="Times New Roman"/>
        </w:rPr>
        <w:t>agogiki jako nauki stosowanej i </w:t>
      </w:r>
      <w:r w:rsidRPr="00A117F4">
        <w:rPr>
          <w:rFonts w:ascii="Times New Roman" w:hAnsi="Times New Roman" w:cs="Times New Roman"/>
        </w:rPr>
        <w:t>procesu wychowania w aspekcie zjawiska społecznego (chorowania, zdrowienia, hospitalizacji, umierania);</w:t>
      </w:r>
    </w:p>
    <w:p w14:paraId="657DECEE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B.W13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problematykę procesu kształcenia w ujęciu edukacji zdrowotnej;</w:t>
      </w:r>
    </w:p>
    <w:p w14:paraId="2AF75907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B.W14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metodykę edukacji zdrowotnej dzieci, młodzieży i dorosłych;</w:t>
      </w:r>
    </w:p>
    <w:p w14:paraId="6E1F30F7" w14:textId="4FDA15DD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B.W15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podstawowe pojęcia z zakresu prawa i </w:t>
      </w:r>
      <w:r w:rsidR="00152496">
        <w:rPr>
          <w:rFonts w:ascii="Times New Roman" w:hAnsi="Times New Roman" w:cs="Times New Roman"/>
        </w:rPr>
        <w:t>rol</w:t>
      </w:r>
      <w:r w:rsidR="004C3B7D">
        <w:rPr>
          <w:rFonts w:ascii="Times New Roman" w:hAnsi="Times New Roman" w:cs="Times New Roman"/>
        </w:rPr>
        <w:t>ę</w:t>
      </w:r>
      <w:r w:rsidRPr="00A117F4">
        <w:rPr>
          <w:rFonts w:ascii="Times New Roman" w:hAnsi="Times New Roman" w:cs="Times New Roman"/>
        </w:rPr>
        <w:t xml:space="preserve"> </w:t>
      </w:r>
      <w:r w:rsidR="00152496">
        <w:rPr>
          <w:rFonts w:ascii="Times New Roman" w:hAnsi="Times New Roman" w:cs="Times New Roman"/>
        </w:rPr>
        <w:t xml:space="preserve">prawa </w:t>
      </w:r>
      <w:r w:rsidRPr="00A117F4">
        <w:rPr>
          <w:rFonts w:ascii="Times New Roman" w:hAnsi="Times New Roman" w:cs="Times New Roman"/>
        </w:rPr>
        <w:t xml:space="preserve">w życiu społeczeństwa, ze szczególnym uwzględnieniem praw człowieka i prawa pracy; </w:t>
      </w:r>
    </w:p>
    <w:p w14:paraId="3DA66240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B.W16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055E68">
        <w:rPr>
          <w:rFonts w:ascii="Times New Roman" w:hAnsi="Times New Roman" w:cs="Times New Roman"/>
        </w:rPr>
        <w:t>podstawowe regulacje</w:t>
      </w:r>
      <w:r w:rsidR="00055E68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prawne </w:t>
      </w:r>
      <w:r w:rsidR="002D6E7D">
        <w:rPr>
          <w:rFonts w:ascii="Times New Roman" w:hAnsi="Times New Roman" w:cs="Times New Roman"/>
        </w:rPr>
        <w:t>z zakresu</w:t>
      </w:r>
      <w:r w:rsidR="002D6E7D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ubezpieczeń zdrowotnych </w:t>
      </w:r>
      <w:r w:rsidR="002D6E7D">
        <w:rPr>
          <w:rFonts w:ascii="Times New Roman" w:hAnsi="Times New Roman" w:cs="Times New Roman"/>
        </w:rPr>
        <w:t xml:space="preserve">obowiązujące </w:t>
      </w:r>
      <w:r w:rsidRPr="00A117F4">
        <w:rPr>
          <w:rFonts w:ascii="Times New Roman" w:hAnsi="Times New Roman" w:cs="Times New Roman"/>
        </w:rPr>
        <w:t>w</w:t>
      </w:r>
      <w:r w:rsidR="002D6E7D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 xml:space="preserve">Polsce i w </w:t>
      </w:r>
      <w:r w:rsidR="002D6E7D">
        <w:rPr>
          <w:rFonts w:ascii="Times New Roman" w:hAnsi="Times New Roman" w:cs="Times New Roman"/>
        </w:rPr>
        <w:t>państwach członkowskich</w:t>
      </w:r>
      <w:r w:rsidR="002D6E7D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Unii Europejskiej oraz wybrane trendy w</w:t>
      </w:r>
      <w:r w:rsidR="002D6E7D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polityce ochrony zdrowia w Polsce i w państwach c</w:t>
      </w:r>
      <w:r w:rsidR="00917E3E" w:rsidRPr="00A117F4">
        <w:rPr>
          <w:rFonts w:ascii="Times New Roman" w:hAnsi="Times New Roman" w:cs="Times New Roman"/>
        </w:rPr>
        <w:t>złonkowskich Unii Europejskiej;</w:t>
      </w:r>
    </w:p>
    <w:p w14:paraId="33140818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B.W17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podstawy prawne </w:t>
      </w:r>
      <w:r w:rsidR="005A6B60" w:rsidRPr="00A117F4">
        <w:rPr>
          <w:rFonts w:ascii="Times New Roman" w:hAnsi="Times New Roman" w:cs="Times New Roman"/>
        </w:rPr>
        <w:t>wykonywania zawodu pielęgniarki, w tym</w:t>
      </w:r>
      <w:r w:rsidRPr="00A117F4">
        <w:rPr>
          <w:rFonts w:ascii="Times New Roman" w:hAnsi="Times New Roman" w:cs="Times New Roman"/>
        </w:rPr>
        <w:t xml:space="preserve"> prawa i obowiązki pielęgniarki, organizację i zadania samorządu zawodowego pielęgniarek i położnych oraz p</w:t>
      </w:r>
      <w:r w:rsidR="00917E3E" w:rsidRPr="00A117F4">
        <w:rPr>
          <w:rFonts w:ascii="Times New Roman" w:hAnsi="Times New Roman" w:cs="Times New Roman"/>
        </w:rPr>
        <w:t>rawa i obowiązki jego członków;</w:t>
      </w:r>
    </w:p>
    <w:p w14:paraId="22874834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B.W18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odpo</w:t>
      </w:r>
      <w:r w:rsidR="000525BE" w:rsidRPr="00A117F4">
        <w:rPr>
          <w:rFonts w:ascii="Times New Roman" w:hAnsi="Times New Roman" w:cs="Times New Roman"/>
        </w:rPr>
        <w:t xml:space="preserve">wiedzialności karnej, cywilnej, </w:t>
      </w:r>
      <w:r w:rsidR="005927C1" w:rsidRPr="00A117F4">
        <w:rPr>
          <w:rFonts w:ascii="Times New Roman" w:hAnsi="Times New Roman" w:cs="Times New Roman"/>
        </w:rPr>
        <w:t xml:space="preserve">pracowniczej i </w:t>
      </w:r>
      <w:r w:rsidR="000525BE" w:rsidRPr="00A117F4">
        <w:rPr>
          <w:rFonts w:ascii="Times New Roman" w:hAnsi="Times New Roman" w:cs="Times New Roman"/>
        </w:rPr>
        <w:t xml:space="preserve">zawodowej </w:t>
      </w:r>
      <w:r w:rsidRPr="00A117F4">
        <w:rPr>
          <w:rFonts w:ascii="Times New Roman" w:hAnsi="Times New Roman" w:cs="Times New Roman"/>
        </w:rPr>
        <w:t>związanej z wykonywaniem zawodu pielęgniarki;</w:t>
      </w:r>
    </w:p>
    <w:p w14:paraId="3AE9B14E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B.W19</w:t>
      </w:r>
      <w:r w:rsidR="00CA3FA0" w:rsidRPr="00A117F4">
        <w:rPr>
          <w:rFonts w:ascii="Times New Roman" w:hAnsi="Times New Roman" w:cs="Times New Roman"/>
        </w:rPr>
        <w:t>.</w:t>
      </w:r>
      <w:r w:rsidR="00CA3FA0" w:rsidRPr="00245D9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prawa człowieka, </w:t>
      </w:r>
      <w:r w:rsidR="00055E68" w:rsidRPr="00A117F4">
        <w:rPr>
          <w:rFonts w:ascii="Times New Roman" w:hAnsi="Times New Roman" w:cs="Times New Roman"/>
        </w:rPr>
        <w:t xml:space="preserve">prawa dziecka i </w:t>
      </w:r>
      <w:r w:rsidR="00917E3E" w:rsidRPr="00A117F4">
        <w:rPr>
          <w:rFonts w:ascii="Times New Roman" w:hAnsi="Times New Roman" w:cs="Times New Roman"/>
        </w:rPr>
        <w:t>prawa pacjenta;</w:t>
      </w:r>
    </w:p>
    <w:p w14:paraId="3243E2F1" w14:textId="7C85B0B9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B.W20</w:t>
      </w:r>
      <w:r w:rsidR="00CA3FA0"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zadania </w:t>
      </w:r>
      <w:r w:rsidR="00800108">
        <w:rPr>
          <w:rFonts w:ascii="Times New Roman" w:hAnsi="Times New Roman" w:cs="Times New Roman"/>
        </w:rPr>
        <w:t xml:space="preserve">z zakresu </w:t>
      </w:r>
      <w:r w:rsidRPr="0093001A">
        <w:rPr>
          <w:rFonts w:ascii="Times New Roman" w:hAnsi="Times New Roman" w:cs="Times New Roman"/>
        </w:rPr>
        <w:t>zdrowia publicznego;</w:t>
      </w:r>
    </w:p>
    <w:p w14:paraId="7165F6B6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234481" w:rsidRPr="0093001A">
        <w:rPr>
          <w:rFonts w:ascii="Times New Roman" w:hAnsi="Times New Roman" w:cs="Times New Roman"/>
        </w:rPr>
        <w:t>1</w:t>
      </w:r>
      <w:r w:rsidR="00CA3FA0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kulturowe, społeczne i ekonomiczne uwarunkowania zdrowia publicznego;</w:t>
      </w:r>
    </w:p>
    <w:p w14:paraId="6FB6A90A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234481" w:rsidRPr="0093001A">
        <w:rPr>
          <w:rFonts w:ascii="Times New Roman" w:hAnsi="Times New Roman" w:cs="Times New Roman"/>
        </w:rPr>
        <w:t>2</w:t>
      </w:r>
      <w:r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podstawowe pojęcia dotyczące zdrowia i choroby;</w:t>
      </w:r>
    </w:p>
    <w:p w14:paraId="4D7FC776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234481" w:rsidRPr="0093001A">
        <w:rPr>
          <w:rFonts w:ascii="Times New Roman" w:hAnsi="Times New Roman" w:cs="Times New Roman"/>
        </w:rPr>
        <w:t>3</w:t>
      </w:r>
      <w:r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istotę profilaktyki i prewencji chorób;</w:t>
      </w:r>
    </w:p>
    <w:p w14:paraId="3A13EA2F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234481" w:rsidRPr="0093001A">
        <w:rPr>
          <w:rFonts w:ascii="Times New Roman" w:hAnsi="Times New Roman" w:cs="Times New Roman"/>
        </w:rPr>
        <w:t>4</w:t>
      </w:r>
      <w:r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zasady funkcjonowania rynku usług medycznych w Polsce oraz w wybranych </w:t>
      </w:r>
      <w:r w:rsidR="007A23B1">
        <w:rPr>
          <w:rFonts w:ascii="Times New Roman" w:hAnsi="Times New Roman" w:cs="Times New Roman"/>
        </w:rPr>
        <w:t>państwach członkowskich</w:t>
      </w:r>
      <w:r w:rsidR="007A23B1" w:rsidRPr="0093001A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>Unii Europejskiej;</w:t>
      </w:r>
    </w:p>
    <w:p w14:paraId="290BF1A1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234481" w:rsidRPr="0093001A">
        <w:rPr>
          <w:rFonts w:ascii="Times New Roman" w:hAnsi="Times New Roman" w:cs="Times New Roman"/>
        </w:rPr>
        <w:t>5</w:t>
      </w:r>
      <w:r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swoiste zagrożenia zdrowotne występujące w środ</w:t>
      </w:r>
      <w:r w:rsidR="00917E3E" w:rsidRPr="0093001A">
        <w:rPr>
          <w:rFonts w:ascii="Times New Roman" w:hAnsi="Times New Roman" w:cs="Times New Roman"/>
        </w:rPr>
        <w:t>owisku zamieszkania, edukacji i </w:t>
      </w:r>
      <w:r w:rsidRPr="0093001A">
        <w:rPr>
          <w:rFonts w:ascii="Times New Roman" w:hAnsi="Times New Roman" w:cs="Times New Roman"/>
        </w:rPr>
        <w:t>pracy;</w:t>
      </w:r>
    </w:p>
    <w:p w14:paraId="4A417E30" w14:textId="0E5EDB5D" w:rsidR="004D0ADD" w:rsidRPr="0093001A" w:rsidRDefault="004D0ADD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B.W2</w:t>
      </w:r>
      <w:r w:rsidR="00234481" w:rsidRPr="0093001A">
        <w:rPr>
          <w:rFonts w:ascii="Times New Roman" w:hAnsi="Times New Roman" w:cs="Times New Roman"/>
        </w:rPr>
        <w:t>6</w:t>
      </w:r>
      <w:r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międzynarodowe klasyfikacje statystyczne</w:t>
      </w:r>
      <w:r w:rsidR="00917E3E" w:rsidRPr="0093001A">
        <w:rPr>
          <w:rFonts w:ascii="Times New Roman" w:hAnsi="Times New Roman" w:cs="Times New Roman"/>
        </w:rPr>
        <w:t>:</w:t>
      </w:r>
      <w:r w:rsidRPr="0093001A">
        <w:rPr>
          <w:rFonts w:ascii="Times New Roman" w:hAnsi="Times New Roman" w:cs="Times New Roman"/>
        </w:rPr>
        <w:t xml:space="preserve"> chorób i problemów </w:t>
      </w:r>
      <w:r w:rsidR="006A66EC" w:rsidRPr="0093001A">
        <w:rPr>
          <w:rFonts w:ascii="Times New Roman" w:hAnsi="Times New Roman" w:cs="Times New Roman"/>
        </w:rPr>
        <w:t>zdrowotnych (ICD-10),</w:t>
      </w:r>
      <w:r w:rsidRPr="0093001A">
        <w:rPr>
          <w:rFonts w:ascii="Times New Roman" w:hAnsi="Times New Roman" w:cs="Times New Roman"/>
        </w:rPr>
        <w:t xml:space="preserve"> procedur medycznych (ICD-9)</w:t>
      </w:r>
      <w:r w:rsidR="006A66EC" w:rsidRPr="0093001A">
        <w:rPr>
          <w:rFonts w:ascii="Times New Roman" w:hAnsi="Times New Roman" w:cs="Times New Roman"/>
        </w:rPr>
        <w:t xml:space="preserve"> oraz </w:t>
      </w:r>
      <w:r w:rsidR="003F32A9" w:rsidRPr="0093001A">
        <w:rPr>
          <w:rFonts w:ascii="Times New Roman" w:hAnsi="Times New Roman" w:cs="Times New Roman"/>
        </w:rPr>
        <w:t>funkcjonowania, niepełnosprawności i</w:t>
      </w:r>
      <w:r w:rsidR="005B5196">
        <w:rPr>
          <w:rFonts w:ascii="Times New Roman" w:hAnsi="Times New Roman" w:cs="Times New Roman"/>
        </w:rPr>
        <w:t> </w:t>
      </w:r>
      <w:r w:rsidR="003F32A9" w:rsidRPr="0093001A">
        <w:rPr>
          <w:rFonts w:ascii="Times New Roman" w:hAnsi="Times New Roman" w:cs="Times New Roman"/>
        </w:rPr>
        <w:t xml:space="preserve">zdrowia </w:t>
      </w:r>
      <w:r w:rsidR="006A66EC" w:rsidRPr="0093001A">
        <w:rPr>
          <w:rFonts w:ascii="Times New Roman" w:hAnsi="Times New Roman" w:cs="Times New Roman"/>
        </w:rPr>
        <w:t>(ICF)</w:t>
      </w:r>
      <w:r w:rsidR="00A66A13">
        <w:rPr>
          <w:rFonts w:ascii="Times New Roman" w:hAnsi="Times New Roman" w:cs="Times New Roman"/>
        </w:rPr>
        <w:t>.</w:t>
      </w:r>
    </w:p>
    <w:p w14:paraId="124E5B2B" w14:textId="77777777" w:rsidR="00CD3BB9" w:rsidRPr="0093001A" w:rsidRDefault="00CD3BB9" w:rsidP="00BC23EA">
      <w:pPr>
        <w:pStyle w:val="ZDANIENASTNOWYWIERSZnpzddrugienowywierszwust"/>
        <w:rPr>
          <w:rFonts w:ascii="Times New Roman" w:hAnsi="Times New Roman" w:cs="Times New Roman"/>
        </w:rPr>
      </w:pPr>
    </w:p>
    <w:p w14:paraId="630C4780" w14:textId="77777777" w:rsidR="00BC23EA" w:rsidRPr="00A117F4" w:rsidRDefault="00BC23EA" w:rsidP="00BC23EA">
      <w:pPr>
        <w:pStyle w:val="ZDANIENASTNOWYWIERSZnpzddrugienowywierszwust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W zakresie umiejętności absolwent</w:t>
      </w:r>
      <w:r w:rsidR="00CA3FA0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potrafi: </w:t>
      </w:r>
    </w:p>
    <w:p w14:paraId="691FF342" w14:textId="79AE7895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B.U1.</w:t>
      </w:r>
      <w:r w:rsidR="00CA3FA0">
        <w:rPr>
          <w:rFonts w:ascii="Times New Roman" w:hAnsi="Times New Roman" w:cs="Times New Roman"/>
        </w:rPr>
        <w:tab/>
      </w:r>
      <w:r w:rsidR="00152496">
        <w:rPr>
          <w:rFonts w:ascii="Times New Roman" w:hAnsi="Times New Roman" w:cs="Times New Roman"/>
        </w:rPr>
        <w:t>rozpoznawać</w:t>
      </w:r>
      <w:r w:rsidR="00152496" w:rsidRPr="00A117F4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>zachowania prawidłowe, zaburzone i patologiczne;</w:t>
      </w:r>
    </w:p>
    <w:p w14:paraId="09C40B30" w14:textId="2FEF27DF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B.U2.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oceni</w:t>
      </w:r>
      <w:r w:rsidR="007A23B1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>ć wpływ choroby</w:t>
      </w:r>
      <w:r w:rsidR="00D83E5B">
        <w:rPr>
          <w:rFonts w:ascii="Times New Roman" w:hAnsi="Times New Roman" w:cs="Times New Roman"/>
        </w:rPr>
        <w:t xml:space="preserve"> i </w:t>
      </w:r>
      <w:r w:rsidRPr="0093001A">
        <w:rPr>
          <w:rFonts w:ascii="Times New Roman" w:hAnsi="Times New Roman" w:cs="Times New Roman"/>
        </w:rPr>
        <w:t>hospitalizacji na stan fizyczny</w:t>
      </w:r>
      <w:r w:rsidR="00BE685F">
        <w:rPr>
          <w:rFonts w:ascii="Times New Roman" w:hAnsi="Times New Roman" w:cs="Times New Roman"/>
        </w:rPr>
        <w:t xml:space="preserve"> i</w:t>
      </w:r>
      <w:r w:rsidRPr="0093001A">
        <w:rPr>
          <w:rFonts w:ascii="Times New Roman" w:hAnsi="Times New Roman" w:cs="Times New Roman"/>
        </w:rPr>
        <w:t xml:space="preserve"> psychiczny człowieka;</w:t>
      </w:r>
    </w:p>
    <w:p w14:paraId="40EDEC9B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B.U3.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ocenić funkcjonowani</w:t>
      </w:r>
      <w:r w:rsidR="009E476F" w:rsidRPr="0093001A">
        <w:rPr>
          <w:rFonts w:ascii="Times New Roman" w:hAnsi="Times New Roman" w:cs="Times New Roman"/>
        </w:rPr>
        <w:t>e</w:t>
      </w:r>
      <w:r w:rsidRPr="0093001A">
        <w:rPr>
          <w:rFonts w:ascii="Times New Roman" w:hAnsi="Times New Roman" w:cs="Times New Roman"/>
        </w:rPr>
        <w:t xml:space="preserve"> człowieka w sytuacjach trudnych (stres, frustracja, konflikt, trauma, żałoba) oraz przedstawi</w:t>
      </w:r>
      <w:r w:rsidR="009E476F" w:rsidRPr="0093001A">
        <w:rPr>
          <w:rFonts w:ascii="Times New Roman" w:hAnsi="Times New Roman" w:cs="Times New Roman"/>
        </w:rPr>
        <w:t>ć</w:t>
      </w:r>
      <w:r w:rsidRPr="0093001A">
        <w:rPr>
          <w:rFonts w:ascii="Times New Roman" w:hAnsi="Times New Roman" w:cs="Times New Roman"/>
        </w:rPr>
        <w:t xml:space="preserve"> elementarne formy pomocy psychologicznej;</w:t>
      </w:r>
    </w:p>
    <w:p w14:paraId="029ACAAF" w14:textId="77777777" w:rsidR="00BC23EA" w:rsidRPr="00774E87" w:rsidRDefault="00BC23EA" w:rsidP="0093001A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74E87">
        <w:rPr>
          <w:rFonts w:ascii="Times New Roman" w:hAnsi="Times New Roman" w:cs="Times New Roman"/>
          <w:sz w:val="24"/>
          <w:szCs w:val="24"/>
        </w:rPr>
        <w:t>B.U4.</w:t>
      </w:r>
      <w:r w:rsidR="00CA3FA0">
        <w:rPr>
          <w:rFonts w:ascii="Times New Roman" w:hAnsi="Times New Roman" w:cs="Times New Roman"/>
          <w:sz w:val="24"/>
          <w:szCs w:val="24"/>
        </w:rPr>
        <w:tab/>
      </w:r>
      <w:r w:rsidRPr="00774E87">
        <w:rPr>
          <w:rFonts w:ascii="Times New Roman" w:hAnsi="Times New Roman" w:cs="Times New Roman"/>
          <w:sz w:val="24"/>
          <w:szCs w:val="24"/>
        </w:rPr>
        <w:t>identyfikować błędy i bariery w procesi</w:t>
      </w:r>
      <w:r w:rsidR="0061021E" w:rsidRPr="00774E87">
        <w:rPr>
          <w:rFonts w:ascii="Times New Roman" w:hAnsi="Times New Roman" w:cs="Times New Roman"/>
          <w:sz w:val="24"/>
          <w:szCs w:val="24"/>
        </w:rPr>
        <w:t xml:space="preserve">e komunikowania się; </w:t>
      </w:r>
    </w:p>
    <w:p w14:paraId="075E3CEC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774E87">
        <w:rPr>
          <w:rFonts w:ascii="Times New Roman" w:hAnsi="Times New Roman" w:cs="Times New Roman"/>
          <w:szCs w:val="24"/>
        </w:rPr>
        <w:t>B.U5</w:t>
      </w:r>
      <w:r w:rsidRPr="00C15E4C">
        <w:rPr>
          <w:rFonts w:ascii="Times New Roman" w:hAnsi="Times New Roman" w:cs="Times New Roman"/>
          <w:szCs w:val="24"/>
        </w:rPr>
        <w:t>.</w:t>
      </w:r>
      <w:r w:rsidR="00CA3FA0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>wykorzyst</w:t>
      </w:r>
      <w:r w:rsidR="007A23B1">
        <w:rPr>
          <w:rFonts w:ascii="Times New Roman" w:hAnsi="Times New Roman" w:cs="Times New Roman"/>
          <w:szCs w:val="24"/>
        </w:rPr>
        <w:t>yw</w:t>
      </w:r>
      <w:r w:rsidRPr="00C15E4C">
        <w:rPr>
          <w:rFonts w:ascii="Times New Roman" w:hAnsi="Times New Roman" w:cs="Times New Roman"/>
          <w:szCs w:val="24"/>
        </w:rPr>
        <w:t>ać techniki komunikacj</w:t>
      </w:r>
      <w:r w:rsidR="00771DED" w:rsidRPr="00C15E4C">
        <w:rPr>
          <w:rFonts w:ascii="Times New Roman" w:hAnsi="Times New Roman" w:cs="Times New Roman"/>
          <w:szCs w:val="24"/>
        </w:rPr>
        <w:t>i werbalnej i poza</w:t>
      </w:r>
      <w:r w:rsidRPr="00C15E4C">
        <w:rPr>
          <w:rFonts w:ascii="Times New Roman" w:hAnsi="Times New Roman" w:cs="Times New Roman"/>
          <w:szCs w:val="24"/>
        </w:rPr>
        <w:t>werbalnej w opiece</w:t>
      </w:r>
      <w:r w:rsidR="001A3EBC" w:rsidRPr="0093001A">
        <w:rPr>
          <w:rFonts w:ascii="Times New Roman" w:hAnsi="Times New Roman" w:cs="Times New Roman"/>
        </w:rPr>
        <w:t xml:space="preserve"> pielęgniarskiej;</w:t>
      </w:r>
    </w:p>
    <w:p w14:paraId="4553D6B2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B.U6.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tworzyć warunki do prawidłowej komunikacji z pacjentem i członkami zespołu opieki</w:t>
      </w:r>
      <w:r w:rsidRPr="00245D96">
        <w:rPr>
          <w:rFonts w:ascii="Times New Roman" w:hAnsi="Times New Roman" w:cs="Times New Roman"/>
        </w:rPr>
        <w:t>;</w:t>
      </w:r>
    </w:p>
    <w:p w14:paraId="3C603489" w14:textId="77777777" w:rsidR="00BC23EA" w:rsidRPr="0093001A" w:rsidRDefault="001A3EBC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B.U7.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wskazywać </w:t>
      </w:r>
      <w:r w:rsidR="007A23B1">
        <w:rPr>
          <w:rFonts w:ascii="Times New Roman" w:hAnsi="Times New Roman" w:cs="Times New Roman"/>
        </w:rPr>
        <w:t xml:space="preserve">i stosować </w:t>
      </w:r>
      <w:r w:rsidRPr="0093001A">
        <w:rPr>
          <w:rFonts w:ascii="Times New Roman" w:hAnsi="Times New Roman" w:cs="Times New Roman"/>
        </w:rPr>
        <w:t>właściwe</w:t>
      </w:r>
      <w:r w:rsidR="00BC23EA" w:rsidRPr="0093001A">
        <w:rPr>
          <w:rFonts w:ascii="Times New Roman" w:hAnsi="Times New Roman" w:cs="Times New Roman"/>
        </w:rPr>
        <w:t xml:space="preserve"> techniki redukowania lęku i metody relaksacyjne;</w:t>
      </w:r>
    </w:p>
    <w:p w14:paraId="51CC3A12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B.U8.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stosować </w:t>
      </w:r>
      <w:r w:rsidR="007A23B1">
        <w:rPr>
          <w:rFonts w:ascii="Times New Roman" w:hAnsi="Times New Roman" w:cs="Times New Roman"/>
        </w:rPr>
        <w:t>mechanizmy</w:t>
      </w:r>
      <w:r w:rsidR="007A23B1" w:rsidRPr="0093001A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>zapobiegania zespołowi wypalenia zawodowego;</w:t>
      </w:r>
    </w:p>
    <w:p w14:paraId="22DC9743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B.U9.</w:t>
      </w:r>
      <w:r w:rsidR="00CA3FA0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proponować działania zapobiegające dyskryminacji i rasizmowi oraz dewiacjom </w:t>
      </w:r>
      <w:r w:rsidR="00234481" w:rsidRPr="0093001A">
        <w:rPr>
          <w:rFonts w:ascii="Times New Roman" w:hAnsi="Times New Roman" w:cs="Times New Roman"/>
        </w:rPr>
        <w:t>i </w:t>
      </w:r>
      <w:r w:rsidRPr="0093001A">
        <w:rPr>
          <w:rFonts w:ascii="Times New Roman" w:hAnsi="Times New Roman" w:cs="Times New Roman"/>
        </w:rPr>
        <w:t>patologiom wśród dzieci i młodzieży;</w:t>
      </w:r>
    </w:p>
    <w:p w14:paraId="03A3AD33" w14:textId="77777777" w:rsidR="0023090E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B.U10.</w:t>
      </w:r>
      <w:r w:rsidR="00CA3FA0">
        <w:rPr>
          <w:rFonts w:ascii="Times New Roman" w:hAnsi="Times New Roman" w:cs="Times New Roman"/>
        </w:rPr>
        <w:tab/>
      </w:r>
      <w:r w:rsidR="0023090E" w:rsidRPr="00A117F4">
        <w:rPr>
          <w:rFonts w:ascii="Times New Roman" w:hAnsi="Times New Roman" w:cs="Times New Roman"/>
        </w:rPr>
        <w:t>rozpozn</w:t>
      </w:r>
      <w:r w:rsidR="007A23B1" w:rsidRPr="00A117F4">
        <w:rPr>
          <w:rFonts w:ascii="Times New Roman" w:hAnsi="Times New Roman" w:cs="Times New Roman"/>
        </w:rPr>
        <w:t>aw</w:t>
      </w:r>
      <w:r w:rsidR="0023090E" w:rsidRPr="00A117F4">
        <w:rPr>
          <w:rFonts w:ascii="Times New Roman" w:hAnsi="Times New Roman" w:cs="Times New Roman"/>
        </w:rPr>
        <w:t>ać potrzeby edukacyjne w grupach odbiorców</w:t>
      </w:r>
      <w:r w:rsidR="006A33D8" w:rsidRPr="00A117F4">
        <w:rPr>
          <w:rFonts w:ascii="Times New Roman" w:hAnsi="Times New Roman" w:cs="Times New Roman"/>
        </w:rPr>
        <w:t xml:space="preserve"> usług pielęgniarskich</w:t>
      </w:r>
      <w:r w:rsidR="001A3EBC" w:rsidRPr="00A117F4">
        <w:rPr>
          <w:rFonts w:ascii="Times New Roman" w:hAnsi="Times New Roman" w:cs="Times New Roman"/>
        </w:rPr>
        <w:t>;</w:t>
      </w:r>
    </w:p>
    <w:p w14:paraId="3938386C" w14:textId="77777777" w:rsidR="00BC23EA" w:rsidRPr="00A117F4" w:rsidRDefault="006A33D8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B.U11.</w:t>
      </w:r>
      <w:r w:rsidR="00CA3FA0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opracow</w:t>
      </w:r>
      <w:r w:rsidR="007A23B1">
        <w:rPr>
          <w:rFonts w:ascii="Times New Roman" w:hAnsi="Times New Roman" w:cs="Times New Roman"/>
        </w:rPr>
        <w:t>yw</w:t>
      </w:r>
      <w:r w:rsidR="00BC23EA" w:rsidRPr="00A117F4">
        <w:rPr>
          <w:rFonts w:ascii="Times New Roman" w:hAnsi="Times New Roman" w:cs="Times New Roman"/>
        </w:rPr>
        <w:t>a</w:t>
      </w:r>
      <w:r w:rsidR="004A6265" w:rsidRPr="00A117F4">
        <w:rPr>
          <w:rFonts w:ascii="Times New Roman" w:hAnsi="Times New Roman" w:cs="Times New Roman"/>
        </w:rPr>
        <w:t xml:space="preserve">ć programy edukacyjne w zakresie </w:t>
      </w:r>
      <w:r w:rsidR="00BC23EA" w:rsidRPr="00A117F4">
        <w:rPr>
          <w:rFonts w:ascii="Times New Roman" w:hAnsi="Times New Roman" w:cs="Times New Roman"/>
        </w:rPr>
        <w:t xml:space="preserve">działań prozdrowotnych </w:t>
      </w:r>
      <w:r w:rsidR="004A6265" w:rsidRPr="00A117F4">
        <w:rPr>
          <w:rFonts w:ascii="Times New Roman" w:hAnsi="Times New Roman" w:cs="Times New Roman"/>
        </w:rPr>
        <w:t>dla różnych grup odbiorców</w:t>
      </w:r>
      <w:r w:rsidR="00BC23EA" w:rsidRPr="00A117F4">
        <w:rPr>
          <w:rFonts w:ascii="Times New Roman" w:hAnsi="Times New Roman" w:cs="Times New Roman"/>
        </w:rPr>
        <w:t>;</w:t>
      </w:r>
    </w:p>
    <w:p w14:paraId="3CD9583B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B.U1</w:t>
      </w:r>
      <w:r w:rsidR="006A33D8" w:rsidRPr="00A117F4">
        <w:rPr>
          <w:rFonts w:ascii="Times New Roman" w:hAnsi="Times New Roman" w:cs="Times New Roman"/>
        </w:rPr>
        <w:t>2</w:t>
      </w:r>
      <w:r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063D5A" w:rsidRPr="00A117F4">
        <w:rPr>
          <w:rFonts w:ascii="Times New Roman" w:hAnsi="Times New Roman" w:cs="Times New Roman"/>
        </w:rPr>
        <w:t>stosować przepisy prawa</w:t>
      </w:r>
      <w:r w:rsidR="00B55599" w:rsidRPr="00A117F4">
        <w:rPr>
          <w:rFonts w:ascii="Times New Roman" w:hAnsi="Times New Roman" w:cs="Times New Roman"/>
        </w:rPr>
        <w:t xml:space="preserve"> </w:t>
      </w:r>
      <w:r w:rsidR="0098733B">
        <w:rPr>
          <w:rFonts w:ascii="Times New Roman" w:hAnsi="Times New Roman" w:cs="Times New Roman"/>
        </w:rPr>
        <w:t>dotyczące</w:t>
      </w:r>
      <w:r w:rsidR="00B55599" w:rsidRPr="00A117F4">
        <w:rPr>
          <w:rFonts w:ascii="Times New Roman" w:hAnsi="Times New Roman" w:cs="Times New Roman"/>
        </w:rPr>
        <w:t xml:space="preserve"> </w:t>
      </w:r>
      <w:r w:rsidR="001579A7" w:rsidRPr="00A117F4">
        <w:rPr>
          <w:rFonts w:ascii="Times New Roman" w:hAnsi="Times New Roman" w:cs="Times New Roman"/>
        </w:rPr>
        <w:t>prakty</w:t>
      </w:r>
      <w:r w:rsidR="0098733B">
        <w:rPr>
          <w:rFonts w:ascii="Times New Roman" w:hAnsi="Times New Roman" w:cs="Times New Roman"/>
        </w:rPr>
        <w:t>ki</w:t>
      </w:r>
      <w:r w:rsidR="00B55599" w:rsidRPr="00A117F4">
        <w:rPr>
          <w:rFonts w:ascii="Times New Roman" w:hAnsi="Times New Roman" w:cs="Times New Roman"/>
        </w:rPr>
        <w:t xml:space="preserve"> zawodow</w:t>
      </w:r>
      <w:r w:rsidR="001579A7" w:rsidRPr="00A117F4">
        <w:rPr>
          <w:rFonts w:ascii="Times New Roman" w:hAnsi="Times New Roman" w:cs="Times New Roman"/>
        </w:rPr>
        <w:t>ej</w:t>
      </w:r>
      <w:r w:rsidR="0098733B">
        <w:rPr>
          <w:rFonts w:ascii="Times New Roman" w:hAnsi="Times New Roman" w:cs="Times New Roman"/>
        </w:rPr>
        <w:t xml:space="preserve"> pielęgniarki</w:t>
      </w:r>
      <w:r w:rsidRPr="00A117F4">
        <w:rPr>
          <w:rFonts w:ascii="Times New Roman" w:hAnsi="Times New Roman" w:cs="Times New Roman"/>
        </w:rPr>
        <w:t>;</w:t>
      </w:r>
    </w:p>
    <w:p w14:paraId="791AB6D5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B.U1</w:t>
      </w:r>
      <w:r w:rsidR="006A33D8" w:rsidRPr="00A117F4">
        <w:rPr>
          <w:rFonts w:ascii="Times New Roman" w:hAnsi="Times New Roman" w:cs="Times New Roman"/>
        </w:rPr>
        <w:t>3</w:t>
      </w:r>
      <w:r w:rsidRPr="00A117F4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oceni</w:t>
      </w:r>
      <w:r w:rsidR="007A23B1">
        <w:rPr>
          <w:rFonts w:ascii="Times New Roman" w:hAnsi="Times New Roman" w:cs="Times New Roman"/>
        </w:rPr>
        <w:t>a</w:t>
      </w:r>
      <w:r w:rsidRPr="0093001A">
        <w:rPr>
          <w:rFonts w:ascii="Times New Roman" w:hAnsi="Times New Roman" w:cs="Times New Roman"/>
        </w:rPr>
        <w:t>ć globalne trendy dotyczące ochrony zdrowia w aspekcie najnowszych danych epidemiologicznych i demograficznych;</w:t>
      </w:r>
    </w:p>
    <w:p w14:paraId="10E4FCB2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B.U1</w:t>
      </w:r>
      <w:r w:rsidR="006A33D8" w:rsidRPr="0093001A">
        <w:rPr>
          <w:rFonts w:ascii="Times New Roman" w:hAnsi="Times New Roman" w:cs="Times New Roman"/>
        </w:rPr>
        <w:t>4</w:t>
      </w:r>
      <w:r w:rsidRPr="0093001A">
        <w:rPr>
          <w:rFonts w:ascii="Times New Roman" w:hAnsi="Times New Roman" w:cs="Times New Roman"/>
        </w:rPr>
        <w:t>. analizować i oceniać funkcjonowani</w:t>
      </w:r>
      <w:r w:rsidR="001A3EBC" w:rsidRPr="0093001A">
        <w:rPr>
          <w:rFonts w:ascii="Times New Roman" w:hAnsi="Times New Roman" w:cs="Times New Roman"/>
        </w:rPr>
        <w:t>e</w:t>
      </w:r>
      <w:r w:rsidRPr="0093001A">
        <w:rPr>
          <w:rFonts w:ascii="Times New Roman" w:hAnsi="Times New Roman" w:cs="Times New Roman"/>
        </w:rPr>
        <w:t xml:space="preserve"> różnych systemów opieki medycznej oraz identyfikować źródła ich finansowania;</w:t>
      </w:r>
    </w:p>
    <w:p w14:paraId="3BBF011F" w14:textId="77777777" w:rsidR="00042854" w:rsidRPr="0093001A" w:rsidRDefault="00283A20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</w:t>
      </w:r>
      <w:r w:rsidR="00793D2D" w:rsidRPr="0093001A">
        <w:rPr>
          <w:rFonts w:ascii="Times New Roman" w:hAnsi="Times New Roman" w:cs="Times New Roman"/>
        </w:rPr>
        <w:t>15.</w:t>
      </w:r>
      <w:r w:rsidR="00CA3FA0">
        <w:rPr>
          <w:rFonts w:ascii="Times New Roman" w:hAnsi="Times New Roman" w:cs="Times New Roman"/>
        </w:rPr>
        <w:tab/>
      </w:r>
      <w:r w:rsidR="00042854" w:rsidRPr="0093001A">
        <w:rPr>
          <w:rFonts w:ascii="Times New Roman" w:hAnsi="Times New Roman" w:cs="Times New Roman"/>
        </w:rPr>
        <w:t>stosować międzynarodowe klasyfikacje statystyczne</w:t>
      </w:r>
      <w:r w:rsidR="001A3EBC" w:rsidRPr="0093001A">
        <w:rPr>
          <w:rFonts w:ascii="Times New Roman" w:hAnsi="Times New Roman" w:cs="Times New Roman"/>
        </w:rPr>
        <w:t>:</w:t>
      </w:r>
      <w:r w:rsidR="00042854" w:rsidRPr="0093001A">
        <w:rPr>
          <w:rFonts w:ascii="Times New Roman" w:hAnsi="Times New Roman" w:cs="Times New Roman"/>
        </w:rPr>
        <w:t xml:space="preserve"> chorób i problemów zdrowotnych (ICD-10), procedur medycznych (ICD-9) oraz </w:t>
      </w:r>
      <w:r w:rsidR="003F32A9" w:rsidRPr="0093001A">
        <w:rPr>
          <w:rFonts w:ascii="Times New Roman" w:hAnsi="Times New Roman" w:cs="Times New Roman"/>
        </w:rPr>
        <w:t xml:space="preserve">funkcjonowania </w:t>
      </w:r>
      <w:r w:rsidR="00042854" w:rsidRPr="0093001A">
        <w:rPr>
          <w:rFonts w:ascii="Times New Roman" w:hAnsi="Times New Roman" w:cs="Times New Roman"/>
        </w:rPr>
        <w:t>niepełnosprawności</w:t>
      </w:r>
      <w:r w:rsidR="003F32A9" w:rsidRPr="0093001A">
        <w:rPr>
          <w:rFonts w:ascii="Times New Roman" w:hAnsi="Times New Roman" w:cs="Times New Roman"/>
        </w:rPr>
        <w:t xml:space="preserve"> i zdrowia</w:t>
      </w:r>
      <w:r w:rsidR="00042854" w:rsidRPr="0093001A">
        <w:rPr>
          <w:rFonts w:ascii="Times New Roman" w:hAnsi="Times New Roman" w:cs="Times New Roman"/>
        </w:rPr>
        <w:t xml:space="preserve"> (ICF);</w:t>
      </w:r>
    </w:p>
    <w:p w14:paraId="299ACE8A" w14:textId="77777777" w:rsidR="00BC23EA" w:rsidRPr="0093001A" w:rsidRDefault="006A33D8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B.U1</w:t>
      </w:r>
      <w:r w:rsidR="00793D2D" w:rsidRPr="0093001A">
        <w:rPr>
          <w:rFonts w:ascii="Times New Roman" w:hAnsi="Times New Roman" w:cs="Times New Roman"/>
        </w:rPr>
        <w:t>6</w:t>
      </w:r>
      <w:r w:rsidR="00BC23EA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analizować piśmiennictwo w języku angielskim;</w:t>
      </w:r>
    </w:p>
    <w:p w14:paraId="32F25A87" w14:textId="300F531E" w:rsidR="00BC23EA" w:rsidRPr="0093001A" w:rsidRDefault="006A33D8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B.U1</w:t>
      </w:r>
      <w:r w:rsidR="00793D2D" w:rsidRPr="0093001A">
        <w:rPr>
          <w:rFonts w:ascii="Times New Roman" w:hAnsi="Times New Roman" w:cs="Times New Roman"/>
        </w:rPr>
        <w:t>7</w:t>
      </w:r>
      <w:r w:rsidR="00BC23EA" w:rsidRPr="0093001A">
        <w:rPr>
          <w:rFonts w:ascii="Times New Roman" w:hAnsi="Times New Roman" w:cs="Times New Roman"/>
        </w:rPr>
        <w:t>.</w:t>
      </w:r>
      <w:r w:rsidR="00CA3FA0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 xml:space="preserve">porozumiewać się w języku angielskim </w:t>
      </w:r>
      <w:r w:rsidR="00A66A13">
        <w:rPr>
          <w:rFonts w:ascii="Times New Roman" w:hAnsi="Times New Roman" w:cs="Times New Roman"/>
        </w:rPr>
        <w:t>na</w:t>
      </w:r>
      <w:r w:rsidR="00BC23EA" w:rsidRPr="0093001A">
        <w:rPr>
          <w:rFonts w:ascii="Times New Roman" w:hAnsi="Times New Roman" w:cs="Times New Roman"/>
        </w:rPr>
        <w:t xml:space="preserve"> poziom</w:t>
      </w:r>
      <w:r w:rsidR="00A66A13">
        <w:rPr>
          <w:rFonts w:ascii="Times New Roman" w:hAnsi="Times New Roman" w:cs="Times New Roman"/>
        </w:rPr>
        <w:t>ie</w:t>
      </w:r>
      <w:r w:rsidR="00BC23EA" w:rsidRPr="0093001A">
        <w:rPr>
          <w:rFonts w:ascii="Times New Roman" w:hAnsi="Times New Roman" w:cs="Times New Roman"/>
        </w:rPr>
        <w:t xml:space="preserve"> B</w:t>
      </w:r>
      <w:r w:rsidR="00A66A13">
        <w:rPr>
          <w:rFonts w:ascii="Times New Roman" w:hAnsi="Times New Roman" w:cs="Times New Roman"/>
        </w:rPr>
        <w:t>2</w:t>
      </w:r>
      <w:r w:rsidR="00BC23EA" w:rsidRPr="0093001A">
        <w:rPr>
          <w:rFonts w:ascii="Times New Roman" w:hAnsi="Times New Roman" w:cs="Times New Roman"/>
        </w:rPr>
        <w:t xml:space="preserve"> Europejskiego Syste</w:t>
      </w:r>
      <w:r w:rsidR="001A3EBC" w:rsidRPr="0093001A">
        <w:rPr>
          <w:rFonts w:ascii="Times New Roman" w:hAnsi="Times New Roman" w:cs="Times New Roman"/>
        </w:rPr>
        <w:t>mu Opisu Kształcenia Językowego.</w:t>
      </w:r>
    </w:p>
    <w:p w14:paraId="1687B115" w14:textId="77777777" w:rsidR="00BC23EA" w:rsidRPr="00774E87" w:rsidRDefault="00BC23EA" w:rsidP="00BC23EA">
      <w:pPr>
        <w:pStyle w:val="USTustnpkodeksu"/>
        <w:rPr>
          <w:rFonts w:ascii="Times New Roman" w:hAnsi="Times New Roman" w:cs="Times New Roman"/>
          <w:szCs w:val="24"/>
        </w:rPr>
      </w:pPr>
    </w:p>
    <w:p w14:paraId="6EA12368" w14:textId="77777777" w:rsidR="00BC23EA" w:rsidRPr="00C15E4C" w:rsidRDefault="00BC23EA" w:rsidP="0093001A">
      <w:pPr>
        <w:pStyle w:val="ZDANIENASTNOWYWIERSZnpzddrugienowywierszwust"/>
        <w:tabs>
          <w:tab w:val="left" w:pos="567"/>
        </w:tabs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szCs w:val="24"/>
        </w:rPr>
        <w:t>C.</w:t>
      </w:r>
      <w:r w:rsidRPr="00774E87">
        <w:rPr>
          <w:rStyle w:val="Ppogrubienie"/>
          <w:rFonts w:ascii="Times New Roman" w:hAnsi="Times New Roman" w:cs="Times New Roman"/>
          <w:szCs w:val="24"/>
        </w:rPr>
        <w:tab/>
        <w:t>NAUKI W ZAKRESIE PODSTAW OPIEKI PIELĘGNIARSKIEJ</w:t>
      </w:r>
      <w:r w:rsidRPr="00774E87">
        <w:rPr>
          <w:rFonts w:ascii="Times New Roman" w:hAnsi="Times New Roman" w:cs="Times New Roman"/>
          <w:szCs w:val="24"/>
        </w:rPr>
        <w:t xml:space="preserve"> (podstawy pielęgniarstwa, etyka zawodu pielęgniarki, promocja zdrowia, podstawowa</w:t>
      </w:r>
      <w:r w:rsidRPr="00C15E4C">
        <w:rPr>
          <w:rFonts w:ascii="Times New Roman" w:hAnsi="Times New Roman" w:cs="Times New Roman"/>
          <w:szCs w:val="24"/>
        </w:rPr>
        <w:t xml:space="preserve"> opieka zdrowotna, dietetyka, organizacja pracy pielęgniarskiej, </w:t>
      </w:r>
      <w:r w:rsidR="00461220" w:rsidRPr="00C15E4C">
        <w:rPr>
          <w:rFonts w:ascii="Times New Roman" w:hAnsi="Times New Roman" w:cs="Times New Roman"/>
          <w:szCs w:val="24"/>
        </w:rPr>
        <w:t>badanie</w:t>
      </w:r>
      <w:r w:rsidRPr="00C15E4C">
        <w:rPr>
          <w:rFonts w:ascii="Times New Roman" w:hAnsi="Times New Roman" w:cs="Times New Roman"/>
          <w:szCs w:val="24"/>
        </w:rPr>
        <w:t xml:space="preserve"> fizykalne, zakażenia szpitalne, zajęcia fakultatywne do wyboru: język migowy, </w:t>
      </w:r>
      <w:r w:rsidR="00DA64BE" w:rsidRPr="00C15E4C">
        <w:rPr>
          <w:rFonts w:ascii="Times New Roman" w:hAnsi="Times New Roman" w:cs="Times New Roman"/>
          <w:szCs w:val="24"/>
        </w:rPr>
        <w:t>systemy informatyczne</w:t>
      </w:r>
      <w:r w:rsidRPr="00C15E4C">
        <w:rPr>
          <w:rFonts w:ascii="Times New Roman" w:hAnsi="Times New Roman" w:cs="Times New Roman"/>
          <w:szCs w:val="24"/>
        </w:rPr>
        <w:t>, współpraca w zespołach opieki zdrowotnej)</w:t>
      </w:r>
    </w:p>
    <w:p w14:paraId="36D83023" w14:textId="77777777" w:rsidR="00E67360" w:rsidRPr="0093001A" w:rsidRDefault="00E67360" w:rsidP="00E67360">
      <w:pPr>
        <w:pStyle w:val="USTustnpkodeksu"/>
        <w:rPr>
          <w:rFonts w:ascii="Times New Roman" w:hAnsi="Times New Roman" w:cs="Times New Roman"/>
        </w:rPr>
      </w:pPr>
    </w:p>
    <w:p w14:paraId="1EBB8329" w14:textId="77777777" w:rsidR="00BC23EA" w:rsidRPr="00774E87" w:rsidRDefault="00BC23EA" w:rsidP="00DB0B5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W zakresie wiedzy absolwent</w:t>
      </w:r>
      <w:r w:rsidR="00BC68E6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>zna i rozumie:</w:t>
      </w:r>
    </w:p>
    <w:p w14:paraId="1AA38A92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C.W1.</w:t>
      </w:r>
      <w:r w:rsidR="00BC68E6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uwarunkowania rozwoju pie</w:t>
      </w:r>
      <w:r w:rsidR="00E81F92" w:rsidRPr="0093001A">
        <w:rPr>
          <w:rFonts w:ascii="Times New Roman" w:hAnsi="Times New Roman" w:cs="Times New Roman"/>
        </w:rPr>
        <w:t xml:space="preserve">lęgniarstwa </w:t>
      </w:r>
      <w:r w:rsidR="00893115" w:rsidRPr="0093001A">
        <w:rPr>
          <w:rFonts w:ascii="Times New Roman" w:hAnsi="Times New Roman" w:cs="Times New Roman"/>
        </w:rPr>
        <w:t xml:space="preserve">na tle transformacji opieki </w:t>
      </w:r>
      <w:r w:rsidR="00DD44CC">
        <w:rPr>
          <w:rFonts w:ascii="Times New Roman" w:hAnsi="Times New Roman" w:cs="Times New Roman"/>
        </w:rPr>
        <w:t xml:space="preserve">pielęgniarskiej </w:t>
      </w:r>
      <w:r w:rsidR="00893115" w:rsidRPr="0093001A">
        <w:rPr>
          <w:rFonts w:ascii="Times New Roman" w:hAnsi="Times New Roman" w:cs="Times New Roman"/>
        </w:rPr>
        <w:t>i</w:t>
      </w:r>
      <w:r w:rsidR="00DD44CC">
        <w:rPr>
          <w:rFonts w:ascii="Times New Roman" w:hAnsi="Times New Roman" w:cs="Times New Roman"/>
        </w:rPr>
        <w:t> </w:t>
      </w:r>
      <w:r w:rsidRPr="0093001A">
        <w:rPr>
          <w:rFonts w:ascii="Times New Roman" w:hAnsi="Times New Roman" w:cs="Times New Roman"/>
        </w:rPr>
        <w:t>profesjonalizacj</w:t>
      </w:r>
      <w:r w:rsidR="00735164" w:rsidRPr="0093001A">
        <w:rPr>
          <w:rFonts w:ascii="Times New Roman" w:hAnsi="Times New Roman" w:cs="Times New Roman"/>
        </w:rPr>
        <w:t>i</w:t>
      </w:r>
      <w:r w:rsidRPr="0093001A">
        <w:rPr>
          <w:rFonts w:ascii="Times New Roman" w:hAnsi="Times New Roman" w:cs="Times New Roman"/>
        </w:rPr>
        <w:t xml:space="preserve"> współczesnego pielęgniarstwa;</w:t>
      </w:r>
    </w:p>
    <w:p w14:paraId="0F07D23E" w14:textId="77777777" w:rsidR="00BC23EA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C.W2</w:t>
      </w:r>
      <w:r w:rsidR="00BC68E6" w:rsidRPr="0093001A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pojęcie pielęgnowania, w tym wspierania, pomagania i towarzyszenia;</w:t>
      </w:r>
    </w:p>
    <w:p w14:paraId="3A1947C6" w14:textId="77777777" w:rsidR="00BC23EA" w:rsidRPr="00A117F4" w:rsidRDefault="00BE2320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C.W3</w:t>
      </w:r>
      <w:r w:rsidR="00BC68E6" w:rsidRPr="0093001A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 xml:space="preserve">funkcje </w:t>
      </w:r>
      <w:r w:rsidRPr="0093001A">
        <w:rPr>
          <w:rFonts w:ascii="Times New Roman" w:hAnsi="Times New Roman" w:cs="Times New Roman"/>
        </w:rPr>
        <w:t xml:space="preserve">i zadania </w:t>
      </w:r>
      <w:r w:rsidR="00BC23EA" w:rsidRPr="0093001A">
        <w:rPr>
          <w:rFonts w:ascii="Times New Roman" w:hAnsi="Times New Roman" w:cs="Times New Roman"/>
        </w:rPr>
        <w:t>zawodowe pielęgniarki oraz rolę pacjen</w:t>
      </w:r>
      <w:r w:rsidRPr="0093001A">
        <w:rPr>
          <w:rFonts w:ascii="Times New Roman" w:hAnsi="Times New Roman" w:cs="Times New Roman"/>
        </w:rPr>
        <w:t>ta w procesie realizacji opieki</w:t>
      </w:r>
      <w:r w:rsidR="00DD44CC">
        <w:rPr>
          <w:rFonts w:ascii="Times New Roman" w:hAnsi="Times New Roman" w:cs="Times New Roman"/>
        </w:rPr>
        <w:t xml:space="preserve"> pielęgniarskiej</w:t>
      </w:r>
      <w:r w:rsidRPr="00A117F4">
        <w:rPr>
          <w:rFonts w:ascii="Times New Roman" w:hAnsi="Times New Roman" w:cs="Times New Roman"/>
        </w:rPr>
        <w:t>;</w:t>
      </w:r>
    </w:p>
    <w:p w14:paraId="76E35A0F" w14:textId="77777777" w:rsidR="00D21253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C.W4</w:t>
      </w:r>
      <w:r w:rsidR="00BC68E6" w:rsidRPr="00A117F4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proces pielęgnowania (istota, etapy, zasady) i </w:t>
      </w:r>
      <w:r w:rsidRPr="00A117F4">
        <w:rPr>
          <w:rFonts w:ascii="Times New Roman" w:hAnsi="Times New Roman" w:cs="Times New Roman"/>
          <w:i/>
        </w:rPr>
        <w:t>primary nursing</w:t>
      </w:r>
      <w:r w:rsidRPr="00A117F4">
        <w:rPr>
          <w:rFonts w:ascii="Times New Roman" w:hAnsi="Times New Roman" w:cs="Times New Roman"/>
        </w:rPr>
        <w:t xml:space="preserve"> (istota, odrębności) oraz wpływ pielęgnowania tradycyjnego na funkcjonowanie praktyki pielęgniarskiej;</w:t>
      </w:r>
    </w:p>
    <w:p w14:paraId="0B02D735" w14:textId="77777777" w:rsidR="00BC23EA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C.W5</w:t>
      </w:r>
      <w:r w:rsidR="00BC68E6" w:rsidRPr="00A117F4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 xml:space="preserve">klasyfikacje diagnoz </w:t>
      </w:r>
      <w:r w:rsidR="006F4DFF" w:rsidRPr="001E2C55">
        <w:rPr>
          <w:rFonts w:ascii="Times New Roman" w:hAnsi="Times New Roman" w:cs="Times New Roman"/>
        </w:rPr>
        <w:t xml:space="preserve">i praktyk </w:t>
      </w:r>
      <w:r w:rsidRPr="001E2C55">
        <w:rPr>
          <w:rFonts w:ascii="Times New Roman" w:hAnsi="Times New Roman" w:cs="Times New Roman"/>
        </w:rPr>
        <w:t xml:space="preserve">pielęgniarskich; </w:t>
      </w:r>
    </w:p>
    <w:p w14:paraId="0706B325" w14:textId="77777777" w:rsidR="006E6011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C.W6</w:t>
      </w:r>
      <w:r w:rsidR="00BC68E6" w:rsidRPr="001E2C55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 xml:space="preserve">istotę opieki pielęgniarskiej opartej o </w:t>
      </w:r>
      <w:r w:rsidR="006E6011">
        <w:rPr>
          <w:rFonts w:ascii="Times New Roman" w:hAnsi="Times New Roman" w:cs="Times New Roman"/>
        </w:rPr>
        <w:t xml:space="preserve">wybrane </w:t>
      </w:r>
      <w:r w:rsidRPr="001E2C55">
        <w:rPr>
          <w:rFonts w:ascii="Times New Roman" w:hAnsi="Times New Roman" w:cs="Times New Roman"/>
        </w:rPr>
        <w:t>założenia</w:t>
      </w:r>
      <w:r w:rsidR="00780222" w:rsidRPr="001E2C55">
        <w:rPr>
          <w:rFonts w:ascii="Times New Roman" w:hAnsi="Times New Roman" w:cs="Times New Roman"/>
        </w:rPr>
        <w:t xml:space="preserve"> teoretyczne </w:t>
      </w:r>
      <w:r w:rsidR="006E6011">
        <w:rPr>
          <w:rFonts w:ascii="Times New Roman" w:hAnsi="Times New Roman" w:cs="Times New Roman"/>
        </w:rPr>
        <w:t>(</w:t>
      </w:r>
      <w:r w:rsidR="00780222" w:rsidRPr="001E2C55">
        <w:rPr>
          <w:rFonts w:ascii="Times New Roman" w:hAnsi="Times New Roman" w:cs="Times New Roman"/>
        </w:rPr>
        <w:t>F</w:t>
      </w:r>
      <w:r w:rsidR="006E6011">
        <w:rPr>
          <w:rFonts w:ascii="Times New Roman" w:hAnsi="Times New Roman" w:cs="Times New Roman"/>
        </w:rPr>
        <w:t>lorence</w:t>
      </w:r>
      <w:r w:rsidR="00780222" w:rsidRPr="001E2C55">
        <w:rPr>
          <w:rFonts w:ascii="Times New Roman" w:hAnsi="Times New Roman" w:cs="Times New Roman"/>
        </w:rPr>
        <w:t xml:space="preserve"> Nightingale, V</w:t>
      </w:r>
      <w:r w:rsidR="006E6011">
        <w:rPr>
          <w:rFonts w:ascii="Times New Roman" w:hAnsi="Times New Roman" w:cs="Times New Roman"/>
        </w:rPr>
        <w:t>irginia</w:t>
      </w:r>
      <w:r w:rsidR="00780222" w:rsidRPr="001E2C55">
        <w:rPr>
          <w:rFonts w:ascii="Times New Roman" w:hAnsi="Times New Roman" w:cs="Times New Roman"/>
        </w:rPr>
        <w:t xml:space="preserve"> </w:t>
      </w:r>
      <w:r w:rsidRPr="001E2C55">
        <w:rPr>
          <w:rFonts w:ascii="Times New Roman" w:hAnsi="Times New Roman" w:cs="Times New Roman"/>
        </w:rPr>
        <w:t>Henderson, D</w:t>
      </w:r>
      <w:r w:rsidR="006E6011">
        <w:rPr>
          <w:rFonts w:ascii="Times New Roman" w:hAnsi="Times New Roman" w:cs="Times New Roman"/>
        </w:rPr>
        <w:t>orothea</w:t>
      </w:r>
      <w:r w:rsidRPr="001E2C55">
        <w:rPr>
          <w:rFonts w:ascii="Times New Roman" w:hAnsi="Times New Roman" w:cs="Times New Roman"/>
        </w:rPr>
        <w:t xml:space="preserve"> Orem, C</w:t>
      </w:r>
      <w:r w:rsidR="006E6011">
        <w:rPr>
          <w:rFonts w:ascii="Times New Roman" w:hAnsi="Times New Roman" w:cs="Times New Roman"/>
        </w:rPr>
        <w:t>allista</w:t>
      </w:r>
      <w:r w:rsidRPr="001E2C55">
        <w:rPr>
          <w:rFonts w:ascii="Times New Roman" w:hAnsi="Times New Roman" w:cs="Times New Roman"/>
        </w:rPr>
        <w:t xml:space="preserve"> Roy i B</w:t>
      </w:r>
      <w:r w:rsidR="006E6011">
        <w:rPr>
          <w:rFonts w:ascii="Times New Roman" w:hAnsi="Times New Roman" w:cs="Times New Roman"/>
        </w:rPr>
        <w:t>etty</w:t>
      </w:r>
      <w:r w:rsidRPr="001E2C55">
        <w:rPr>
          <w:rFonts w:ascii="Times New Roman" w:hAnsi="Times New Roman" w:cs="Times New Roman"/>
        </w:rPr>
        <w:t xml:space="preserve"> Neuman</w:t>
      </w:r>
      <w:r w:rsidR="006E6011">
        <w:rPr>
          <w:rFonts w:ascii="Times New Roman" w:hAnsi="Times New Roman" w:cs="Times New Roman"/>
        </w:rPr>
        <w:t>)</w:t>
      </w:r>
      <w:r w:rsidRPr="001E2C55">
        <w:rPr>
          <w:rFonts w:ascii="Times New Roman" w:hAnsi="Times New Roman" w:cs="Times New Roman"/>
        </w:rPr>
        <w:t xml:space="preserve">; </w:t>
      </w:r>
    </w:p>
    <w:p w14:paraId="27135056" w14:textId="77777777" w:rsidR="00E6669F" w:rsidRPr="001E2C55" w:rsidRDefault="00E6669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</w:t>
      </w:r>
      <w:r w:rsidR="00780222" w:rsidRPr="001E2C55">
        <w:rPr>
          <w:rFonts w:ascii="Times New Roman" w:hAnsi="Times New Roman" w:cs="Times New Roman"/>
        </w:rPr>
        <w:t>7</w:t>
      </w:r>
      <w:r w:rsidR="00BC68E6" w:rsidRPr="001E2C55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>istotę, cel, wskazania, przeciwwskazania, powikłania, obowiązujące zasady i technikę wykonywania podstawowych czynności pielęgniarskich, diagnostycznych, leczniczych i rehabilitacyjnych</w:t>
      </w:r>
      <w:r w:rsidR="00780222" w:rsidRPr="001E2C55">
        <w:rPr>
          <w:rFonts w:ascii="Times New Roman" w:hAnsi="Times New Roman" w:cs="Times New Roman"/>
        </w:rPr>
        <w:t>;</w:t>
      </w:r>
    </w:p>
    <w:p w14:paraId="2AFDA811" w14:textId="77777777" w:rsidR="00BC23EA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C.W8</w:t>
      </w:r>
      <w:r w:rsidR="00BC68E6" w:rsidRPr="001E2C55">
        <w:rPr>
          <w:rFonts w:ascii="Times New Roman" w:hAnsi="Times New Roman" w:cs="Times New Roman"/>
        </w:rPr>
        <w:t>.</w:t>
      </w:r>
      <w:r w:rsidR="00BC68E6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>zadania pielęgniarki w opiece nad pacjentem zdrowym, zagrożonym chorobą, chorym i o niepomyślnym rokowaniu;</w:t>
      </w:r>
    </w:p>
    <w:p w14:paraId="60257030" w14:textId="77777777" w:rsidR="00E6669F" w:rsidRPr="001E2C55" w:rsidRDefault="00E6669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</w:t>
      </w:r>
      <w:r w:rsidR="00780222" w:rsidRPr="001E2C55">
        <w:rPr>
          <w:rFonts w:ascii="Times New Roman" w:hAnsi="Times New Roman" w:cs="Times New Roman"/>
        </w:rPr>
        <w:t>9</w:t>
      </w:r>
      <w:r w:rsidR="00E4446D" w:rsidRPr="001E2C55">
        <w:rPr>
          <w:rFonts w:ascii="Times New Roman" w:hAnsi="Times New Roman" w:cs="Times New Roman"/>
        </w:rPr>
        <w:t>.</w:t>
      </w:r>
      <w:r w:rsidR="00E4446D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>zakres i charakter opieki pielęgniarskiej w wybranych stanach pacjenta, sytuacjach klinicznych, w deficycie samoopieki, zaburzonym komforcie, zaburzonej sferze psychoruchowej;</w:t>
      </w:r>
    </w:p>
    <w:p w14:paraId="174DBD61" w14:textId="77777777" w:rsidR="00E6669F" w:rsidRPr="001E2C55" w:rsidRDefault="00E6669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C.W1</w:t>
      </w:r>
      <w:r w:rsidR="00780222" w:rsidRPr="001E2C55">
        <w:rPr>
          <w:rFonts w:ascii="Times New Roman" w:hAnsi="Times New Roman" w:cs="Times New Roman"/>
        </w:rPr>
        <w:t>0</w:t>
      </w:r>
      <w:r w:rsidR="00E4446D" w:rsidRPr="001E2C55">
        <w:rPr>
          <w:rFonts w:ascii="Times New Roman" w:hAnsi="Times New Roman" w:cs="Times New Roman"/>
        </w:rPr>
        <w:t>.</w:t>
      </w:r>
      <w:r w:rsidR="00E4446D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 xml:space="preserve">zakres opieki pielęgniarskiej i interwencji pielęgniarskich w wybranych diagnozach pielęgniarskich; </w:t>
      </w:r>
    </w:p>
    <w:p w14:paraId="1C66E0D9" w14:textId="77777777" w:rsidR="00E6669F" w:rsidRPr="00A117F4" w:rsidRDefault="00E6669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</w:t>
      </w:r>
      <w:r w:rsidR="00780222" w:rsidRPr="001E2C55">
        <w:rPr>
          <w:rFonts w:ascii="Times New Roman" w:hAnsi="Times New Roman" w:cs="Times New Roman"/>
        </w:rPr>
        <w:t>11</w:t>
      </w:r>
      <w:r w:rsidR="00E4446D" w:rsidRPr="001E2C55">
        <w:rPr>
          <w:rFonts w:ascii="Times New Roman" w:hAnsi="Times New Roman" w:cs="Times New Roman"/>
        </w:rPr>
        <w:t>.</w:t>
      </w:r>
      <w:r w:rsidR="00E4446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udział pielęgniarki w zespole interdyscyplinarnym w procesie promowania zdrowia, profilaktyki, diagnozowania, leczenia i rehabilitacji;</w:t>
      </w:r>
    </w:p>
    <w:p w14:paraId="31CC978F" w14:textId="77777777" w:rsidR="00E6669F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</w:t>
      </w:r>
      <w:r w:rsidR="00780222" w:rsidRPr="00A117F4">
        <w:rPr>
          <w:rFonts w:ascii="Times New Roman" w:hAnsi="Times New Roman" w:cs="Times New Roman"/>
        </w:rPr>
        <w:t>W12</w:t>
      </w:r>
      <w:r w:rsidR="00E4446D" w:rsidRPr="00A117F4">
        <w:rPr>
          <w:rFonts w:ascii="Times New Roman" w:hAnsi="Times New Roman" w:cs="Times New Roman"/>
        </w:rPr>
        <w:t>.</w:t>
      </w:r>
      <w:r w:rsidR="00E4446D">
        <w:rPr>
          <w:rFonts w:ascii="Times New Roman" w:hAnsi="Times New Roman" w:cs="Times New Roman"/>
        </w:rPr>
        <w:tab/>
      </w:r>
      <w:r w:rsidR="00E6669F" w:rsidRPr="0093001A">
        <w:rPr>
          <w:rFonts w:ascii="Times New Roman" w:hAnsi="Times New Roman" w:cs="Times New Roman"/>
        </w:rPr>
        <w:t>przedmiot etyki ogólnej i zawodowej;</w:t>
      </w:r>
    </w:p>
    <w:p w14:paraId="10DF21AB" w14:textId="77777777" w:rsidR="00E6669F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C.W13</w:t>
      </w:r>
      <w:r w:rsidR="00E6669F" w:rsidRPr="0093001A">
        <w:rPr>
          <w:rFonts w:ascii="Times New Roman" w:hAnsi="Times New Roman" w:cs="Times New Roman"/>
        </w:rPr>
        <w:t>. istotę podejmowania decyzji etycznych i rozwiązywania dylematów moralnych w</w:t>
      </w:r>
      <w:r w:rsidR="00A20C74" w:rsidRPr="0093001A">
        <w:rPr>
          <w:rFonts w:ascii="Times New Roman" w:hAnsi="Times New Roman" w:cs="Times New Roman"/>
        </w:rPr>
        <w:t> </w:t>
      </w:r>
      <w:r w:rsidR="00E6669F" w:rsidRPr="0093001A">
        <w:rPr>
          <w:rFonts w:ascii="Times New Roman" w:hAnsi="Times New Roman" w:cs="Times New Roman"/>
        </w:rPr>
        <w:t>pracy pielęgniarki;</w:t>
      </w:r>
    </w:p>
    <w:p w14:paraId="5B1B52FE" w14:textId="77777777" w:rsidR="00E6669F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C.W14</w:t>
      </w:r>
      <w:r w:rsidR="00E4446D" w:rsidRPr="0093001A">
        <w:rPr>
          <w:rFonts w:ascii="Times New Roman" w:hAnsi="Times New Roman" w:cs="Times New Roman"/>
        </w:rPr>
        <w:t>.</w:t>
      </w:r>
      <w:r w:rsidR="00E4446D">
        <w:rPr>
          <w:rFonts w:ascii="Times New Roman" w:hAnsi="Times New Roman" w:cs="Times New Roman"/>
        </w:rPr>
        <w:tab/>
      </w:r>
      <w:r w:rsidR="00E6669F" w:rsidRPr="0093001A">
        <w:rPr>
          <w:rFonts w:ascii="Times New Roman" w:hAnsi="Times New Roman" w:cs="Times New Roman"/>
        </w:rPr>
        <w:t>problematykę etyki normatywnej, w tym ak</w:t>
      </w:r>
      <w:r w:rsidR="00920EA8" w:rsidRPr="0093001A">
        <w:rPr>
          <w:rFonts w:ascii="Times New Roman" w:hAnsi="Times New Roman" w:cs="Times New Roman"/>
        </w:rPr>
        <w:t>sjologii wartości, powinności i </w:t>
      </w:r>
      <w:r w:rsidR="00E6669F" w:rsidRPr="0093001A">
        <w:rPr>
          <w:rFonts w:ascii="Times New Roman" w:hAnsi="Times New Roman" w:cs="Times New Roman"/>
        </w:rPr>
        <w:t>sprawności moralnych istotnych w pracy pielęgniarki;</w:t>
      </w:r>
    </w:p>
    <w:p w14:paraId="424BCB1E" w14:textId="77777777" w:rsidR="00E6669F" w:rsidRPr="00A117F4" w:rsidRDefault="00780222" w:rsidP="0093001A">
      <w:pPr>
        <w:pStyle w:val="USTustnpkodeksu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C.W15</w:t>
      </w:r>
      <w:r w:rsidR="00E4446D" w:rsidRPr="0093001A">
        <w:rPr>
          <w:rFonts w:ascii="Times New Roman" w:hAnsi="Times New Roman" w:cs="Times New Roman"/>
        </w:rPr>
        <w:t>.</w:t>
      </w:r>
      <w:r w:rsidR="00E4446D">
        <w:rPr>
          <w:rFonts w:ascii="Times New Roman" w:hAnsi="Times New Roman" w:cs="Times New Roman"/>
        </w:rPr>
        <w:tab/>
      </w:r>
      <w:r w:rsidR="00E6669F" w:rsidRPr="00A117F4">
        <w:rPr>
          <w:rFonts w:ascii="Times New Roman" w:hAnsi="Times New Roman" w:cs="Times New Roman"/>
        </w:rPr>
        <w:t>treść kodeksu etyki zawodowej pielęgniarki i położnej;</w:t>
      </w:r>
    </w:p>
    <w:p w14:paraId="70BC0680" w14:textId="4DC9210B" w:rsidR="00BC23EA" w:rsidRPr="001E2C55" w:rsidRDefault="00E6669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</w:t>
      </w:r>
      <w:r w:rsidR="00BC23EA" w:rsidRPr="00A117F4">
        <w:rPr>
          <w:rFonts w:ascii="Times New Roman" w:hAnsi="Times New Roman" w:cs="Times New Roman"/>
        </w:rPr>
        <w:t>W1</w:t>
      </w:r>
      <w:r w:rsidR="00780222" w:rsidRPr="00A117F4">
        <w:rPr>
          <w:rFonts w:ascii="Times New Roman" w:hAnsi="Times New Roman" w:cs="Times New Roman"/>
        </w:rPr>
        <w:t>6</w:t>
      </w:r>
      <w:r w:rsidR="00734FAB"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D31A07">
        <w:rPr>
          <w:rFonts w:ascii="Times New Roman" w:hAnsi="Times New Roman" w:cs="Times New Roman"/>
        </w:rPr>
        <w:t xml:space="preserve">zasady </w:t>
      </w:r>
      <w:r w:rsidR="00734FAB" w:rsidRPr="001E2C55">
        <w:rPr>
          <w:rFonts w:ascii="Times New Roman" w:hAnsi="Times New Roman" w:cs="Times New Roman"/>
        </w:rPr>
        <w:t>promocj</w:t>
      </w:r>
      <w:r w:rsidR="00734FAB">
        <w:rPr>
          <w:rFonts w:ascii="Times New Roman" w:hAnsi="Times New Roman" w:cs="Times New Roman"/>
        </w:rPr>
        <w:t>i</w:t>
      </w:r>
      <w:r w:rsidR="00734FAB" w:rsidRPr="001E2C55">
        <w:rPr>
          <w:rFonts w:ascii="Times New Roman" w:hAnsi="Times New Roman" w:cs="Times New Roman"/>
        </w:rPr>
        <w:t xml:space="preserve"> </w:t>
      </w:r>
      <w:r w:rsidR="00BC23EA" w:rsidRPr="001E2C55">
        <w:rPr>
          <w:rFonts w:ascii="Times New Roman" w:hAnsi="Times New Roman" w:cs="Times New Roman"/>
        </w:rPr>
        <w:t>zdrowia</w:t>
      </w:r>
      <w:r w:rsidR="00152496">
        <w:rPr>
          <w:rFonts w:ascii="Times New Roman" w:hAnsi="Times New Roman" w:cs="Times New Roman"/>
        </w:rPr>
        <w:t xml:space="preserve"> i</w:t>
      </w:r>
      <w:r w:rsidR="00BC23EA" w:rsidRPr="001E2C55">
        <w:rPr>
          <w:rFonts w:ascii="Times New Roman" w:hAnsi="Times New Roman" w:cs="Times New Roman"/>
        </w:rPr>
        <w:t xml:space="preserve"> profilaktyk</w:t>
      </w:r>
      <w:r w:rsidR="00152496">
        <w:rPr>
          <w:rFonts w:ascii="Times New Roman" w:hAnsi="Times New Roman" w:cs="Times New Roman"/>
        </w:rPr>
        <w:t>i zdrowotnej</w:t>
      </w:r>
      <w:r w:rsidR="00BC23EA" w:rsidRPr="001E2C55">
        <w:rPr>
          <w:rFonts w:ascii="Times New Roman" w:hAnsi="Times New Roman" w:cs="Times New Roman"/>
        </w:rPr>
        <w:t>;</w:t>
      </w:r>
    </w:p>
    <w:p w14:paraId="78525D13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C.W1</w:t>
      </w:r>
      <w:r w:rsidR="00780222" w:rsidRPr="001E2C55">
        <w:rPr>
          <w:rFonts w:ascii="Times New Roman" w:hAnsi="Times New Roman" w:cs="Times New Roman"/>
        </w:rPr>
        <w:t>7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zadania p</w:t>
      </w:r>
      <w:r w:rsidR="00BE2320" w:rsidRPr="00A117F4">
        <w:rPr>
          <w:rFonts w:ascii="Times New Roman" w:hAnsi="Times New Roman" w:cs="Times New Roman"/>
        </w:rPr>
        <w:t xml:space="preserve">ielęgniarki w promocji zdrowia i </w:t>
      </w:r>
      <w:r w:rsidRPr="00A117F4">
        <w:rPr>
          <w:rFonts w:ascii="Times New Roman" w:hAnsi="Times New Roman" w:cs="Times New Roman"/>
        </w:rPr>
        <w:t>zasady konstruowania programów promocji zdrowia;</w:t>
      </w:r>
    </w:p>
    <w:p w14:paraId="0AC9966B" w14:textId="77777777" w:rsidR="00BC23EA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C.W1</w:t>
      </w:r>
      <w:r w:rsidR="00780222" w:rsidRPr="00A117F4">
        <w:rPr>
          <w:rFonts w:ascii="Times New Roman" w:hAnsi="Times New Roman" w:cs="Times New Roman"/>
        </w:rPr>
        <w:t>8</w:t>
      </w:r>
      <w:r w:rsidR="00734FAB"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Pr="001E2C55">
        <w:rPr>
          <w:rFonts w:ascii="Times New Roman" w:hAnsi="Times New Roman" w:cs="Times New Roman"/>
        </w:rPr>
        <w:t xml:space="preserve">strategie promocji zdrowia o zasięgu lokalnym, </w:t>
      </w:r>
      <w:r w:rsidR="004255C4" w:rsidRPr="001E2C55">
        <w:rPr>
          <w:rFonts w:ascii="Times New Roman" w:hAnsi="Times New Roman" w:cs="Times New Roman"/>
        </w:rPr>
        <w:t xml:space="preserve">krajowym </w:t>
      </w:r>
      <w:r w:rsidRPr="001E2C55">
        <w:rPr>
          <w:rFonts w:ascii="Times New Roman" w:hAnsi="Times New Roman" w:cs="Times New Roman"/>
        </w:rPr>
        <w:t xml:space="preserve">i </w:t>
      </w:r>
      <w:r w:rsidR="00DD44CC">
        <w:rPr>
          <w:rFonts w:ascii="Times New Roman" w:hAnsi="Times New Roman" w:cs="Times New Roman"/>
        </w:rPr>
        <w:t>światowym</w:t>
      </w:r>
      <w:r w:rsidRPr="001E2C55">
        <w:rPr>
          <w:rFonts w:ascii="Times New Roman" w:hAnsi="Times New Roman" w:cs="Times New Roman"/>
        </w:rPr>
        <w:t>;</w:t>
      </w:r>
    </w:p>
    <w:p w14:paraId="729C4BBA" w14:textId="77777777" w:rsidR="00BC23EA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lastRenderedPageBreak/>
        <w:t>C.W1</w:t>
      </w:r>
      <w:r w:rsidR="00780222" w:rsidRPr="001E2C55">
        <w:rPr>
          <w:rFonts w:ascii="Times New Roman" w:hAnsi="Times New Roman" w:cs="Times New Roman"/>
        </w:rPr>
        <w:t>9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7F3A8B" w:rsidRPr="001E2C55">
        <w:rPr>
          <w:rFonts w:ascii="Times New Roman" w:hAnsi="Times New Roman" w:cs="Times New Roman"/>
        </w:rPr>
        <w:t>organizację i funkcjonowanie</w:t>
      </w:r>
      <w:r w:rsidR="00AA7CEA" w:rsidRPr="001E2C55">
        <w:rPr>
          <w:rFonts w:ascii="Times New Roman" w:hAnsi="Times New Roman" w:cs="Times New Roman"/>
        </w:rPr>
        <w:t xml:space="preserve"> </w:t>
      </w:r>
      <w:r w:rsidRPr="001E2C55">
        <w:rPr>
          <w:rFonts w:ascii="Times New Roman" w:hAnsi="Times New Roman" w:cs="Times New Roman"/>
        </w:rPr>
        <w:t>podstawow</w:t>
      </w:r>
      <w:r w:rsidR="00AA7CEA" w:rsidRPr="001E2C55">
        <w:rPr>
          <w:rFonts w:ascii="Times New Roman" w:hAnsi="Times New Roman" w:cs="Times New Roman"/>
        </w:rPr>
        <w:t>ej opieki</w:t>
      </w:r>
      <w:r w:rsidRPr="001E2C55">
        <w:rPr>
          <w:rFonts w:ascii="Times New Roman" w:hAnsi="Times New Roman" w:cs="Times New Roman"/>
        </w:rPr>
        <w:t xml:space="preserve"> zdrowotn</w:t>
      </w:r>
      <w:r w:rsidR="00AA7CEA" w:rsidRPr="001E2C55">
        <w:rPr>
          <w:rFonts w:ascii="Times New Roman" w:hAnsi="Times New Roman" w:cs="Times New Roman"/>
        </w:rPr>
        <w:t>ej</w:t>
      </w:r>
      <w:r w:rsidR="00223F4B" w:rsidRPr="001E2C55">
        <w:rPr>
          <w:rFonts w:ascii="Times New Roman" w:hAnsi="Times New Roman" w:cs="Times New Roman"/>
        </w:rPr>
        <w:t xml:space="preserve"> w Polsce i na świecie, </w:t>
      </w:r>
      <w:r w:rsidR="00780222" w:rsidRPr="001E2C55">
        <w:rPr>
          <w:rFonts w:ascii="Times New Roman" w:hAnsi="Times New Roman" w:cs="Times New Roman"/>
        </w:rPr>
        <w:t xml:space="preserve">z </w:t>
      </w:r>
      <w:r w:rsidRPr="001E2C55">
        <w:rPr>
          <w:rFonts w:ascii="Times New Roman" w:hAnsi="Times New Roman" w:cs="Times New Roman"/>
        </w:rPr>
        <w:t>uwzględnieniem zadań pielęgniarki i innych pracowników ochrony zdrowia;</w:t>
      </w:r>
    </w:p>
    <w:p w14:paraId="71121BFF" w14:textId="77777777" w:rsidR="006D354E" w:rsidRPr="001E2C55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C.W20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F10AE4" w:rsidRPr="001E2C55">
        <w:rPr>
          <w:rFonts w:ascii="Times New Roman" w:hAnsi="Times New Roman" w:cs="Times New Roman"/>
        </w:rPr>
        <w:t xml:space="preserve">warunki realizacji </w:t>
      </w:r>
      <w:r w:rsidR="009E43EA" w:rsidRPr="001E2C55">
        <w:rPr>
          <w:rFonts w:ascii="Times New Roman" w:hAnsi="Times New Roman" w:cs="Times New Roman"/>
        </w:rPr>
        <w:t>i</w:t>
      </w:r>
      <w:r w:rsidR="00F10AE4" w:rsidRPr="001E2C55">
        <w:rPr>
          <w:rFonts w:ascii="Times New Roman" w:hAnsi="Times New Roman" w:cs="Times New Roman"/>
        </w:rPr>
        <w:t xml:space="preserve"> zasady finansowania </w:t>
      </w:r>
      <w:r w:rsidR="009E43EA" w:rsidRPr="001E2C55">
        <w:rPr>
          <w:rFonts w:ascii="Times New Roman" w:hAnsi="Times New Roman" w:cs="Times New Roman"/>
        </w:rPr>
        <w:t xml:space="preserve">świadczeń pielęgniarskich </w:t>
      </w:r>
      <w:r w:rsidR="00520468" w:rsidRPr="001E2C55">
        <w:rPr>
          <w:rFonts w:ascii="Times New Roman" w:hAnsi="Times New Roman" w:cs="Times New Roman"/>
        </w:rPr>
        <w:t>w</w:t>
      </w:r>
      <w:r w:rsidR="006C6A26" w:rsidRPr="001E2C55">
        <w:rPr>
          <w:rFonts w:ascii="Times New Roman" w:hAnsi="Times New Roman" w:cs="Times New Roman"/>
        </w:rPr>
        <w:t xml:space="preserve"> podstawow</w:t>
      </w:r>
      <w:r w:rsidR="00520468" w:rsidRPr="001E2C55">
        <w:rPr>
          <w:rFonts w:ascii="Times New Roman" w:hAnsi="Times New Roman" w:cs="Times New Roman"/>
        </w:rPr>
        <w:t>ej opiece zdrowotnej;</w:t>
      </w:r>
    </w:p>
    <w:p w14:paraId="5EC90889" w14:textId="77777777" w:rsidR="00BC23EA" w:rsidRPr="001E2C55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C.W21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BC23EA" w:rsidRPr="001E2C55">
        <w:rPr>
          <w:rFonts w:ascii="Times New Roman" w:hAnsi="Times New Roman" w:cs="Times New Roman"/>
        </w:rPr>
        <w:t>metody oceny środowiska nauczania i wychowania w zakresie rozpoznawania problemów zdrowotnych dzieci i młodzieży;</w:t>
      </w:r>
    </w:p>
    <w:p w14:paraId="61595632" w14:textId="77777777" w:rsidR="00BC23EA" w:rsidRPr="001E2C55" w:rsidRDefault="00292BFC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</w:t>
      </w:r>
      <w:r w:rsidR="00780222" w:rsidRPr="001E2C55">
        <w:rPr>
          <w:rFonts w:ascii="Times New Roman" w:hAnsi="Times New Roman" w:cs="Times New Roman"/>
        </w:rPr>
        <w:t>22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BC23EA" w:rsidRPr="001E2C55">
        <w:rPr>
          <w:rFonts w:ascii="Times New Roman" w:hAnsi="Times New Roman" w:cs="Times New Roman"/>
        </w:rPr>
        <w:t>zapotrzebowanie organizmu na składniki pokarmowe;</w:t>
      </w:r>
    </w:p>
    <w:p w14:paraId="3B4CA19E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</w:t>
      </w:r>
      <w:r w:rsidR="00780222" w:rsidRPr="001E2C55">
        <w:rPr>
          <w:rFonts w:ascii="Times New Roman" w:hAnsi="Times New Roman" w:cs="Times New Roman"/>
        </w:rPr>
        <w:t>23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żywienia osób zdrowych </w:t>
      </w:r>
      <w:r w:rsidR="00606A63" w:rsidRPr="00A117F4">
        <w:rPr>
          <w:rFonts w:ascii="Times New Roman" w:hAnsi="Times New Roman" w:cs="Times New Roman"/>
        </w:rPr>
        <w:t xml:space="preserve">i chorych </w:t>
      </w:r>
      <w:r w:rsidRPr="00A117F4">
        <w:rPr>
          <w:rFonts w:ascii="Times New Roman" w:hAnsi="Times New Roman" w:cs="Times New Roman"/>
        </w:rPr>
        <w:t>w różny</w:t>
      </w:r>
      <w:r w:rsidR="00130EE8" w:rsidRPr="00A117F4">
        <w:rPr>
          <w:rFonts w:ascii="Times New Roman" w:hAnsi="Times New Roman" w:cs="Times New Roman"/>
        </w:rPr>
        <w:t>m wieku ora</w:t>
      </w:r>
      <w:r w:rsidR="00223F4B" w:rsidRPr="00A117F4">
        <w:rPr>
          <w:rFonts w:ascii="Times New Roman" w:hAnsi="Times New Roman" w:cs="Times New Roman"/>
        </w:rPr>
        <w:t>z</w:t>
      </w:r>
      <w:r w:rsidR="00130EE8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żywienia dojelitowego i pozajelitowego;</w:t>
      </w:r>
    </w:p>
    <w:p w14:paraId="05E101FE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</w:t>
      </w:r>
      <w:r w:rsidR="00780222" w:rsidRPr="00A117F4">
        <w:rPr>
          <w:rFonts w:ascii="Times New Roman" w:hAnsi="Times New Roman" w:cs="Times New Roman"/>
        </w:rPr>
        <w:t>24</w:t>
      </w:r>
      <w:r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leczenia dietetycznego oraz powikłania dietoterapii;</w:t>
      </w:r>
    </w:p>
    <w:p w14:paraId="24162DB7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C.W2</w:t>
      </w:r>
      <w:r w:rsidR="00780222" w:rsidRPr="00A117F4">
        <w:rPr>
          <w:rFonts w:ascii="Times New Roman" w:hAnsi="Times New Roman" w:cs="Times New Roman"/>
        </w:rPr>
        <w:t>5</w:t>
      </w:r>
      <w:r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  <w:t>rodzaje</w:t>
      </w:r>
      <w:r w:rsidR="00152496">
        <w:rPr>
          <w:rFonts w:ascii="Times New Roman" w:hAnsi="Times New Roman" w:cs="Times New Roman"/>
        </w:rPr>
        <w:t xml:space="preserve"> i zastosowanie</w:t>
      </w:r>
      <w:r w:rsidR="00734FAB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środk</w:t>
      </w:r>
      <w:r w:rsidR="00734FAB">
        <w:rPr>
          <w:rFonts w:ascii="Times New Roman" w:hAnsi="Times New Roman" w:cs="Times New Roman"/>
        </w:rPr>
        <w:t>ów</w:t>
      </w:r>
      <w:r w:rsidRPr="00A117F4">
        <w:rPr>
          <w:rFonts w:ascii="Times New Roman" w:hAnsi="Times New Roman" w:cs="Times New Roman"/>
        </w:rPr>
        <w:t xml:space="preserve"> </w:t>
      </w:r>
      <w:r w:rsidR="00734FAB" w:rsidRPr="00A117F4">
        <w:rPr>
          <w:rFonts w:ascii="Times New Roman" w:hAnsi="Times New Roman" w:cs="Times New Roman"/>
        </w:rPr>
        <w:t>spożywcz</w:t>
      </w:r>
      <w:r w:rsidR="00734FAB">
        <w:rPr>
          <w:rFonts w:ascii="Times New Roman" w:hAnsi="Times New Roman" w:cs="Times New Roman"/>
        </w:rPr>
        <w:t>ych</w:t>
      </w:r>
      <w:r w:rsidR="00734FAB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specjalnego przeznaczenia żywieniowego;</w:t>
      </w:r>
    </w:p>
    <w:p w14:paraId="01E4810D" w14:textId="77777777" w:rsidR="00E6669F" w:rsidRPr="00A117F4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C.W26</w:t>
      </w:r>
      <w:r w:rsidR="00E6669F"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E6669F" w:rsidRPr="00A117F4">
        <w:rPr>
          <w:rFonts w:ascii="Times New Roman" w:hAnsi="Times New Roman" w:cs="Times New Roman"/>
        </w:rPr>
        <w:t>pojęcie stanowiska pracy, zakres obowiązków, uprawnień i odpowiedzialności;</w:t>
      </w:r>
    </w:p>
    <w:p w14:paraId="363792B6" w14:textId="77777777" w:rsidR="00E6669F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C.W27</w:t>
      </w:r>
      <w:r w:rsidR="00E6669F" w:rsidRPr="00A117F4">
        <w:rPr>
          <w:rFonts w:ascii="Times New Roman" w:hAnsi="Times New Roman" w:cs="Times New Roman"/>
        </w:rPr>
        <w:t xml:space="preserve">. </w:t>
      </w:r>
      <w:r w:rsidR="00734FAB">
        <w:rPr>
          <w:rFonts w:ascii="Times New Roman" w:hAnsi="Times New Roman" w:cs="Times New Roman"/>
        </w:rPr>
        <w:t>przepisy</w:t>
      </w:r>
      <w:r w:rsidR="00734FAB" w:rsidRPr="0093001A">
        <w:rPr>
          <w:rFonts w:ascii="Times New Roman" w:hAnsi="Times New Roman" w:cs="Times New Roman"/>
        </w:rPr>
        <w:t xml:space="preserve"> </w:t>
      </w:r>
      <w:r w:rsidR="00E6669F" w:rsidRPr="0093001A">
        <w:rPr>
          <w:rFonts w:ascii="Times New Roman" w:hAnsi="Times New Roman" w:cs="Times New Roman"/>
        </w:rPr>
        <w:t>prawne dotyczące czasu pracy, pracy zm</w:t>
      </w:r>
      <w:r w:rsidRPr="0093001A">
        <w:rPr>
          <w:rFonts w:ascii="Times New Roman" w:hAnsi="Times New Roman" w:cs="Times New Roman"/>
        </w:rPr>
        <w:t xml:space="preserve">ianowej, rozkładu </w:t>
      </w:r>
      <w:r w:rsidR="00387024" w:rsidRPr="0093001A">
        <w:rPr>
          <w:rFonts w:ascii="Times New Roman" w:hAnsi="Times New Roman" w:cs="Times New Roman"/>
        </w:rPr>
        <w:t>czasu pracy i </w:t>
      </w:r>
      <w:r w:rsidR="00E6669F" w:rsidRPr="0093001A">
        <w:rPr>
          <w:rFonts w:ascii="Times New Roman" w:hAnsi="Times New Roman" w:cs="Times New Roman"/>
        </w:rPr>
        <w:t>obciążenia na stanowiskach pielęgniarskich;</w:t>
      </w:r>
    </w:p>
    <w:p w14:paraId="0D04126F" w14:textId="77777777" w:rsidR="00E6669F" w:rsidRPr="001E2C55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C.W28</w:t>
      </w:r>
      <w:r w:rsidR="00734FAB" w:rsidRPr="0093001A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E6669F" w:rsidRPr="001E2C55">
        <w:rPr>
          <w:rFonts w:ascii="Times New Roman" w:hAnsi="Times New Roman" w:cs="Times New Roman"/>
        </w:rPr>
        <w:t xml:space="preserve">podstawowe metody organizacji opieki pielęgniarskiej i </w:t>
      </w:r>
      <w:r w:rsidR="00DD44CC">
        <w:rPr>
          <w:rFonts w:ascii="Times New Roman" w:hAnsi="Times New Roman" w:cs="Times New Roman"/>
        </w:rPr>
        <w:t>ich</w:t>
      </w:r>
      <w:r w:rsidR="00DD44CC" w:rsidRPr="001E2C55">
        <w:rPr>
          <w:rFonts w:ascii="Times New Roman" w:hAnsi="Times New Roman" w:cs="Times New Roman"/>
        </w:rPr>
        <w:t xml:space="preserve"> </w:t>
      </w:r>
      <w:r w:rsidR="00E6669F" w:rsidRPr="001E2C55">
        <w:rPr>
          <w:rFonts w:ascii="Times New Roman" w:hAnsi="Times New Roman" w:cs="Times New Roman"/>
        </w:rPr>
        <w:t xml:space="preserve">znaczenie dla jakości </w:t>
      </w:r>
      <w:r w:rsidR="00DD44CC">
        <w:rPr>
          <w:rFonts w:ascii="Times New Roman" w:hAnsi="Times New Roman" w:cs="Times New Roman"/>
        </w:rPr>
        <w:t xml:space="preserve">tej </w:t>
      </w:r>
      <w:r w:rsidR="00E6669F" w:rsidRPr="001E2C55">
        <w:rPr>
          <w:rFonts w:ascii="Times New Roman" w:hAnsi="Times New Roman" w:cs="Times New Roman"/>
        </w:rPr>
        <w:t>opieki;</w:t>
      </w:r>
    </w:p>
    <w:p w14:paraId="7043ED49" w14:textId="77777777" w:rsidR="00E6669F" w:rsidRPr="001E2C55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C.W29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E6669F" w:rsidRPr="001E2C55">
        <w:rPr>
          <w:rFonts w:ascii="Times New Roman" w:hAnsi="Times New Roman" w:cs="Times New Roman"/>
        </w:rPr>
        <w:t>etapy planowania pracy własnej i podległego personelu;</w:t>
      </w:r>
    </w:p>
    <w:p w14:paraId="78F2F5DD" w14:textId="77777777" w:rsidR="00E6669F" w:rsidRPr="00A117F4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C.W30</w:t>
      </w:r>
      <w:r w:rsidR="00734FAB" w:rsidRPr="001E2C55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E6669F" w:rsidRPr="00A117F4">
        <w:rPr>
          <w:rFonts w:ascii="Times New Roman" w:hAnsi="Times New Roman" w:cs="Times New Roman"/>
        </w:rPr>
        <w:t>możliwości planowania kariery zawodowej i uwarunkowania własnego rozwoju zawodowego;</w:t>
      </w:r>
    </w:p>
    <w:p w14:paraId="1BCF124D" w14:textId="77777777" w:rsidR="00E6669F" w:rsidRPr="00A117F4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C.W31</w:t>
      </w:r>
      <w:r w:rsidR="00734FAB"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E6669F" w:rsidRPr="00A117F4">
        <w:rPr>
          <w:rFonts w:ascii="Times New Roman" w:hAnsi="Times New Roman" w:cs="Times New Roman"/>
        </w:rPr>
        <w:t>problematykę jakości w opiece zdrowotnej;</w:t>
      </w:r>
    </w:p>
    <w:p w14:paraId="71FDE6EA" w14:textId="77777777" w:rsidR="004412F7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C.W32</w:t>
      </w:r>
      <w:r w:rsidR="00734FAB" w:rsidRPr="00A117F4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  <w:t xml:space="preserve">pojęcie i </w:t>
      </w:r>
      <w:r w:rsidR="00734FAB" w:rsidRPr="00DA3E93">
        <w:rPr>
          <w:rFonts w:ascii="Times New Roman" w:hAnsi="Times New Roman" w:cs="Times New Roman"/>
        </w:rPr>
        <w:t xml:space="preserve">zasady prowadzenia </w:t>
      </w:r>
      <w:r w:rsidR="00734FAB" w:rsidRPr="00A117F4">
        <w:rPr>
          <w:rFonts w:ascii="Times New Roman" w:hAnsi="Times New Roman" w:cs="Times New Roman"/>
        </w:rPr>
        <w:t>badani</w:t>
      </w:r>
      <w:r w:rsidR="00734FAB">
        <w:rPr>
          <w:rFonts w:ascii="Times New Roman" w:hAnsi="Times New Roman" w:cs="Times New Roman"/>
        </w:rPr>
        <w:t>a</w:t>
      </w:r>
      <w:r w:rsidR="00734FAB" w:rsidRPr="00A117F4">
        <w:rPr>
          <w:rFonts w:ascii="Times New Roman" w:hAnsi="Times New Roman" w:cs="Times New Roman"/>
        </w:rPr>
        <w:t xml:space="preserve"> </w:t>
      </w:r>
      <w:r w:rsidR="00BC23EA" w:rsidRPr="00A117F4">
        <w:rPr>
          <w:rFonts w:ascii="Times New Roman" w:hAnsi="Times New Roman" w:cs="Times New Roman"/>
        </w:rPr>
        <w:t>podmio</w:t>
      </w:r>
      <w:r w:rsidRPr="00A117F4">
        <w:rPr>
          <w:rFonts w:ascii="Times New Roman" w:hAnsi="Times New Roman" w:cs="Times New Roman"/>
        </w:rPr>
        <w:t>towe</w:t>
      </w:r>
      <w:r w:rsidR="00734FAB">
        <w:rPr>
          <w:rFonts w:ascii="Times New Roman" w:hAnsi="Times New Roman" w:cs="Times New Roman"/>
        </w:rPr>
        <w:t xml:space="preserve">go </w:t>
      </w:r>
      <w:r w:rsidRPr="00A117F4">
        <w:rPr>
          <w:rFonts w:ascii="Times New Roman" w:hAnsi="Times New Roman" w:cs="Times New Roman"/>
        </w:rPr>
        <w:t xml:space="preserve">i </w:t>
      </w:r>
      <w:r w:rsidR="00734FAB">
        <w:rPr>
          <w:rFonts w:ascii="Times New Roman" w:hAnsi="Times New Roman" w:cs="Times New Roman"/>
        </w:rPr>
        <w:t xml:space="preserve">jego </w:t>
      </w:r>
      <w:r w:rsidR="00BC23EA" w:rsidRPr="0093001A">
        <w:rPr>
          <w:rFonts w:ascii="Times New Roman" w:hAnsi="Times New Roman" w:cs="Times New Roman"/>
        </w:rPr>
        <w:t>dokumentowania;</w:t>
      </w:r>
      <w:r w:rsidR="004412F7" w:rsidRPr="0093001A">
        <w:rPr>
          <w:rFonts w:ascii="Times New Roman" w:hAnsi="Times New Roman" w:cs="Times New Roman"/>
        </w:rPr>
        <w:t xml:space="preserve"> </w:t>
      </w:r>
    </w:p>
    <w:p w14:paraId="3490A222" w14:textId="77777777" w:rsidR="007A439E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C.W3</w:t>
      </w:r>
      <w:r w:rsidR="000A74DE" w:rsidRPr="0093001A">
        <w:rPr>
          <w:rFonts w:ascii="Times New Roman" w:hAnsi="Times New Roman" w:cs="Times New Roman"/>
        </w:rPr>
        <w:t>3</w:t>
      </w:r>
      <w:r w:rsidR="00734FAB" w:rsidRPr="0093001A">
        <w:rPr>
          <w:rFonts w:ascii="Times New Roman" w:hAnsi="Times New Roman" w:cs="Times New Roman"/>
        </w:rPr>
        <w:t>.</w:t>
      </w:r>
      <w:r w:rsidR="00734FAB">
        <w:rPr>
          <w:rFonts w:ascii="Times New Roman" w:hAnsi="Times New Roman" w:cs="Times New Roman"/>
        </w:rPr>
        <w:tab/>
      </w:r>
      <w:r w:rsidR="000B15A9" w:rsidRPr="0093001A">
        <w:rPr>
          <w:rFonts w:ascii="Times New Roman" w:hAnsi="Times New Roman" w:cs="Times New Roman"/>
        </w:rPr>
        <w:t xml:space="preserve">metody i </w:t>
      </w:r>
      <w:r w:rsidR="00BC23EA" w:rsidRPr="0093001A">
        <w:rPr>
          <w:rFonts w:ascii="Times New Roman" w:hAnsi="Times New Roman" w:cs="Times New Roman"/>
        </w:rPr>
        <w:t xml:space="preserve">techniki </w:t>
      </w:r>
      <w:r w:rsidR="000B15A9" w:rsidRPr="0093001A">
        <w:rPr>
          <w:rFonts w:ascii="Times New Roman" w:hAnsi="Times New Roman" w:cs="Times New Roman"/>
        </w:rPr>
        <w:t>kompleksowego</w:t>
      </w:r>
      <w:r w:rsidR="004E5C16" w:rsidRPr="0093001A">
        <w:rPr>
          <w:rFonts w:ascii="Times New Roman" w:hAnsi="Times New Roman" w:cs="Times New Roman"/>
        </w:rPr>
        <w:t xml:space="preserve"> </w:t>
      </w:r>
      <w:r w:rsidR="00BC23EA" w:rsidRPr="0093001A">
        <w:rPr>
          <w:rFonts w:ascii="Times New Roman" w:hAnsi="Times New Roman" w:cs="Times New Roman"/>
        </w:rPr>
        <w:t xml:space="preserve">badania </w:t>
      </w:r>
      <w:r w:rsidR="00BE2320" w:rsidRPr="0093001A">
        <w:rPr>
          <w:rFonts w:ascii="Times New Roman" w:hAnsi="Times New Roman" w:cs="Times New Roman"/>
        </w:rPr>
        <w:t>przedmiotowego;</w:t>
      </w:r>
    </w:p>
    <w:p w14:paraId="2BA8C766" w14:textId="77777777" w:rsidR="00BE2320" w:rsidRPr="0093001A" w:rsidRDefault="003F2D37" w:rsidP="0093001A">
      <w:pPr>
        <w:pStyle w:val="PKTpunkt"/>
        <w:ind w:left="851" w:hanging="851"/>
        <w:rPr>
          <w:rFonts w:ascii="Times New Roman" w:hAnsi="Times New Roman" w:cs="Times New Roman"/>
          <w:strike/>
        </w:rPr>
      </w:pPr>
      <w:r w:rsidRPr="0093001A">
        <w:rPr>
          <w:rFonts w:ascii="Times New Roman" w:hAnsi="Times New Roman" w:cs="Times New Roman"/>
        </w:rPr>
        <w:t>C.W</w:t>
      </w:r>
      <w:r w:rsidR="00780222" w:rsidRPr="0093001A">
        <w:rPr>
          <w:rFonts w:ascii="Times New Roman" w:hAnsi="Times New Roman" w:cs="Times New Roman"/>
        </w:rPr>
        <w:t>3</w:t>
      </w:r>
      <w:r w:rsidR="000A74DE" w:rsidRPr="0093001A">
        <w:rPr>
          <w:rFonts w:ascii="Times New Roman" w:hAnsi="Times New Roman" w:cs="Times New Roman"/>
        </w:rPr>
        <w:t>4</w:t>
      </w:r>
      <w:r w:rsidR="009B5869" w:rsidRPr="0093001A">
        <w:rPr>
          <w:rFonts w:ascii="Times New Roman" w:hAnsi="Times New Roman" w:cs="Times New Roman"/>
        </w:rPr>
        <w:t>.</w:t>
      </w:r>
      <w:r w:rsidR="009B5869">
        <w:rPr>
          <w:rFonts w:ascii="Times New Roman" w:hAnsi="Times New Roman" w:cs="Times New Roman"/>
        </w:rPr>
        <w:tab/>
      </w:r>
      <w:r w:rsidR="00BE2320" w:rsidRPr="0093001A">
        <w:rPr>
          <w:rFonts w:ascii="Times New Roman" w:hAnsi="Times New Roman" w:cs="Times New Roman"/>
        </w:rPr>
        <w:t xml:space="preserve">znaczenie wyników badania podmiotowego i przedmiotowego </w:t>
      </w:r>
      <w:r w:rsidR="00780222" w:rsidRPr="0093001A">
        <w:rPr>
          <w:rFonts w:ascii="Times New Roman" w:hAnsi="Times New Roman" w:cs="Times New Roman"/>
        </w:rPr>
        <w:t xml:space="preserve">w </w:t>
      </w:r>
      <w:r w:rsidR="00BE2320" w:rsidRPr="0093001A">
        <w:rPr>
          <w:rFonts w:ascii="Times New Roman" w:hAnsi="Times New Roman" w:cs="Times New Roman"/>
        </w:rPr>
        <w:t>formułowaniu oceny stanu zdrowia pacjenta dla potrzeb opieki pielęgniarskiej;</w:t>
      </w:r>
    </w:p>
    <w:p w14:paraId="04F64DC1" w14:textId="77777777" w:rsidR="00BE2320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C.W3</w:t>
      </w:r>
      <w:r w:rsidR="000A74DE" w:rsidRPr="0093001A">
        <w:rPr>
          <w:rFonts w:ascii="Times New Roman" w:hAnsi="Times New Roman" w:cs="Times New Roman"/>
        </w:rPr>
        <w:t>5</w:t>
      </w:r>
      <w:r w:rsidR="009B5869" w:rsidRPr="0093001A">
        <w:rPr>
          <w:rFonts w:ascii="Times New Roman" w:hAnsi="Times New Roman" w:cs="Times New Roman"/>
        </w:rPr>
        <w:t>.</w:t>
      </w:r>
      <w:r w:rsidR="009B5869">
        <w:rPr>
          <w:rFonts w:ascii="Times New Roman" w:hAnsi="Times New Roman" w:cs="Times New Roman"/>
        </w:rPr>
        <w:tab/>
      </w:r>
      <w:r w:rsidR="00BE2320" w:rsidRPr="0093001A">
        <w:rPr>
          <w:rFonts w:ascii="Times New Roman" w:hAnsi="Times New Roman" w:cs="Times New Roman"/>
        </w:rPr>
        <w:t>sposoby przeprowadzania badania fizykalnego z wykorzystaniem systemów teleinformatycznych lub systemów łączności;</w:t>
      </w:r>
    </w:p>
    <w:p w14:paraId="78119357" w14:textId="457630B5" w:rsidR="00BC23EA" w:rsidRPr="00A117F4" w:rsidRDefault="003F2D37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</w:t>
      </w:r>
      <w:r w:rsidR="00BC23EA" w:rsidRPr="0093001A">
        <w:rPr>
          <w:rFonts w:ascii="Times New Roman" w:hAnsi="Times New Roman" w:cs="Times New Roman"/>
        </w:rPr>
        <w:t>W</w:t>
      </w:r>
      <w:r w:rsidR="00780222" w:rsidRPr="0093001A">
        <w:rPr>
          <w:rFonts w:ascii="Times New Roman" w:hAnsi="Times New Roman" w:cs="Times New Roman"/>
        </w:rPr>
        <w:t>3</w:t>
      </w:r>
      <w:r w:rsidR="000A74DE" w:rsidRPr="0093001A">
        <w:rPr>
          <w:rFonts w:ascii="Times New Roman" w:hAnsi="Times New Roman" w:cs="Times New Roman"/>
        </w:rPr>
        <w:t>6</w:t>
      </w:r>
      <w:r w:rsidR="009B5869" w:rsidRPr="0093001A">
        <w:rPr>
          <w:rFonts w:ascii="Times New Roman" w:hAnsi="Times New Roman" w:cs="Times New Roman"/>
        </w:rPr>
        <w:t>.</w:t>
      </w:r>
      <w:r w:rsidR="009B5869">
        <w:rPr>
          <w:rFonts w:ascii="Times New Roman" w:hAnsi="Times New Roman" w:cs="Times New Roman"/>
        </w:rPr>
        <w:tab/>
      </w:r>
      <w:r w:rsidR="00383FD8" w:rsidRPr="00A117F4">
        <w:rPr>
          <w:rFonts w:ascii="Times New Roman" w:hAnsi="Times New Roman" w:cs="Times New Roman"/>
        </w:rPr>
        <w:t>pojęcie z</w:t>
      </w:r>
      <w:r w:rsidR="008446DE" w:rsidRPr="00A117F4">
        <w:rPr>
          <w:rFonts w:ascii="Times New Roman" w:hAnsi="Times New Roman" w:cs="Times New Roman"/>
        </w:rPr>
        <w:t xml:space="preserve">akażeń związanych z </w:t>
      </w:r>
      <w:r w:rsidR="00152496">
        <w:rPr>
          <w:rFonts w:ascii="Times New Roman" w:hAnsi="Times New Roman" w:cs="Times New Roman"/>
        </w:rPr>
        <w:t>udzielaniem świadczeń</w:t>
      </w:r>
      <w:r w:rsidR="00152496" w:rsidRPr="00A117F4">
        <w:rPr>
          <w:rFonts w:ascii="Times New Roman" w:hAnsi="Times New Roman" w:cs="Times New Roman"/>
        </w:rPr>
        <w:t xml:space="preserve"> </w:t>
      </w:r>
      <w:r w:rsidR="008446DE" w:rsidRPr="00A117F4">
        <w:rPr>
          <w:rFonts w:ascii="Times New Roman" w:hAnsi="Times New Roman" w:cs="Times New Roman"/>
        </w:rPr>
        <w:t>z</w:t>
      </w:r>
      <w:r w:rsidR="00383FD8" w:rsidRPr="00A117F4">
        <w:rPr>
          <w:rFonts w:ascii="Times New Roman" w:hAnsi="Times New Roman" w:cs="Times New Roman"/>
        </w:rPr>
        <w:t>drowotn</w:t>
      </w:r>
      <w:r w:rsidR="00152496">
        <w:rPr>
          <w:rFonts w:ascii="Times New Roman" w:hAnsi="Times New Roman" w:cs="Times New Roman"/>
        </w:rPr>
        <w:t>ych</w:t>
      </w:r>
      <w:r w:rsidR="009B5869">
        <w:rPr>
          <w:rFonts w:ascii="Times New Roman" w:hAnsi="Times New Roman" w:cs="Times New Roman"/>
        </w:rPr>
        <w:t xml:space="preserve">, </w:t>
      </w:r>
      <w:r w:rsidR="00DD44CC">
        <w:rPr>
          <w:rFonts w:ascii="Times New Roman" w:hAnsi="Times New Roman" w:cs="Times New Roman"/>
        </w:rPr>
        <w:t xml:space="preserve">w tym </w:t>
      </w:r>
      <w:r w:rsidR="00383FD8" w:rsidRPr="00A117F4">
        <w:rPr>
          <w:rFonts w:ascii="Times New Roman" w:hAnsi="Times New Roman" w:cs="Times New Roman"/>
        </w:rPr>
        <w:t>zakażeń szpitalnych, z</w:t>
      </w:r>
      <w:r w:rsidR="00E01250" w:rsidRPr="00A117F4">
        <w:rPr>
          <w:rFonts w:ascii="Times New Roman" w:hAnsi="Times New Roman" w:cs="Times New Roman"/>
        </w:rPr>
        <w:t> </w:t>
      </w:r>
      <w:r w:rsidR="008446DE" w:rsidRPr="00A117F4">
        <w:rPr>
          <w:rFonts w:ascii="Times New Roman" w:hAnsi="Times New Roman" w:cs="Times New Roman"/>
        </w:rPr>
        <w:t xml:space="preserve">uwzględnieniem </w:t>
      </w:r>
      <w:r w:rsidR="00BC23EA" w:rsidRPr="00A117F4">
        <w:rPr>
          <w:rFonts w:ascii="Times New Roman" w:hAnsi="Times New Roman" w:cs="Times New Roman"/>
        </w:rPr>
        <w:t>źródeł i rezerwuaru drobnoustrojów</w:t>
      </w:r>
      <w:r w:rsidR="008446DE" w:rsidRPr="00A117F4">
        <w:rPr>
          <w:rFonts w:ascii="Times New Roman" w:hAnsi="Times New Roman" w:cs="Times New Roman"/>
        </w:rPr>
        <w:t xml:space="preserve"> w środ</w:t>
      </w:r>
      <w:r w:rsidR="00E01250" w:rsidRPr="00A117F4">
        <w:rPr>
          <w:rFonts w:ascii="Times New Roman" w:hAnsi="Times New Roman" w:cs="Times New Roman"/>
        </w:rPr>
        <w:t>owisku pozaszpitalnym i </w:t>
      </w:r>
      <w:r w:rsidR="008446DE" w:rsidRPr="00A117F4">
        <w:rPr>
          <w:rFonts w:ascii="Times New Roman" w:hAnsi="Times New Roman" w:cs="Times New Roman"/>
        </w:rPr>
        <w:t>szpitalnym, w</w:t>
      </w:r>
      <w:r w:rsidR="00383FD8" w:rsidRPr="00A117F4">
        <w:rPr>
          <w:rFonts w:ascii="Times New Roman" w:hAnsi="Times New Roman" w:cs="Times New Roman"/>
        </w:rPr>
        <w:t xml:space="preserve"> </w:t>
      </w:r>
      <w:r w:rsidR="008446DE" w:rsidRPr="00A117F4">
        <w:rPr>
          <w:rFonts w:ascii="Times New Roman" w:hAnsi="Times New Roman" w:cs="Times New Roman"/>
        </w:rPr>
        <w:t xml:space="preserve">tym </w:t>
      </w:r>
      <w:r w:rsidR="00BE2320" w:rsidRPr="00A117F4">
        <w:rPr>
          <w:rFonts w:ascii="Times New Roman" w:hAnsi="Times New Roman" w:cs="Times New Roman"/>
        </w:rPr>
        <w:t>dróg szerzenia</w:t>
      </w:r>
      <w:r w:rsidR="00BC23EA" w:rsidRPr="00A117F4">
        <w:rPr>
          <w:rFonts w:ascii="Times New Roman" w:hAnsi="Times New Roman" w:cs="Times New Roman"/>
        </w:rPr>
        <w:t>;</w:t>
      </w:r>
    </w:p>
    <w:p w14:paraId="554E7394" w14:textId="1D931210" w:rsidR="00BC23EA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C.W3</w:t>
      </w:r>
      <w:r w:rsidR="000A74DE" w:rsidRPr="00A117F4">
        <w:rPr>
          <w:rFonts w:ascii="Times New Roman" w:hAnsi="Times New Roman" w:cs="Times New Roman"/>
        </w:rPr>
        <w:t>7</w:t>
      </w:r>
      <w:r w:rsidR="00B65C8F" w:rsidRPr="00A117F4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sposoby kontroli szerzenia się, zapobiegania i zwalczania zakażeń szpitalnych;</w:t>
      </w:r>
    </w:p>
    <w:p w14:paraId="3DB4E216" w14:textId="09884601" w:rsidR="00BC23EA" w:rsidRPr="0093001A" w:rsidRDefault="0078022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C.W3</w:t>
      </w:r>
      <w:r w:rsidR="000A74DE" w:rsidRPr="0093001A">
        <w:rPr>
          <w:rFonts w:ascii="Times New Roman" w:hAnsi="Times New Roman" w:cs="Times New Roman"/>
        </w:rPr>
        <w:t>8</w:t>
      </w:r>
      <w:r w:rsidR="00B65C8F" w:rsidRPr="0093001A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mechanizm i sposoby postępowania w zakażeniu krwi, zakażeniu ogólnoustrojowym, szpitalnym zapaleniu płuc, zakażeniu dróg moczowych i</w:t>
      </w:r>
      <w:r w:rsidR="00AA799D">
        <w:rPr>
          <w:rFonts w:ascii="Times New Roman" w:hAnsi="Times New Roman" w:cs="Times New Roman"/>
        </w:rPr>
        <w:t> </w:t>
      </w:r>
      <w:r w:rsidR="00BC23EA" w:rsidRPr="0093001A">
        <w:rPr>
          <w:rFonts w:ascii="Times New Roman" w:hAnsi="Times New Roman" w:cs="Times New Roman"/>
        </w:rPr>
        <w:t xml:space="preserve">zakażeniu </w:t>
      </w:r>
      <w:r w:rsidR="00424925" w:rsidRPr="0093001A">
        <w:rPr>
          <w:rFonts w:ascii="Times New Roman" w:hAnsi="Times New Roman" w:cs="Times New Roman"/>
        </w:rPr>
        <w:t>miejsca operowanego</w:t>
      </w:r>
      <w:r w:rsidR="00BC23EA" w:rsidRPr="0093001A">
        <w:rPr>
          <w:rFonts w:ascii="Times New Roman" w:hAnsi="Times New Roman" w:cs="Times New Roman"/>
        </w:rPr>
        <w:t>;</w:t>
      </w:r>
    </w:p>
    <w:p w14:paraId="5F52405B" w14:textId="4538399F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lastRenderedPageBreak/>
        <w:t>C.W</w:t>
      </w:r>
      <w:r w:rsidR="002C4842" w:rsidRPr="0093001A">
        <w:rPr>
          <w:rFonts w:ascii="Times New Roman" w:hAnsi="Times New Roman" w:cs="Times New Roman"/>
        </w:rPr>
        <w:t>39</w:t>
      </w:r>
      <w:r w:rsidR="00B65C8F" w:rsidRPr="0093001A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541406" w:rsidRPr="00541406">
        <w:rPr>
          <w:rFonts w:ascii="Times New Roman" w:hAnsi="Times New Roman" w:cs="Times New Roman"/>
        </w:rPr>
        <w:t>podstawy języka migowego</w:t>
      </w:r>
      <w:r w:rsidR="00541406">
        <w:rPr>
          <w:rFonts w:ascii="Times New Roman" w:hAnsi="Times New Roman" w:cs="Times New Roman"/>
        </w:rPr>
        <w:t xml:space="preserve">, </w:t>
      </w:r>
      <w:r w:rsidRPr="00A117F4">
        <w:rPr>
          <w:rFonts w:ascii="Times New Roman" w:hAnsi="Times New Roman" w:cs="Times New Roman"/>
        </w:rPr>
        <w:t xml:space="preserve">znaki daktylograficzne </w:t>
      </w:r>
      <w:r w:rsidRPr="0093001A">
        <w:rPr>
          <w:rFonts w:ascii="Times New Roman" w:hAnsi="Times New Roman" w:cs="Times New Roman"/>
        </w:rPr>
        <w:t>i ideograficzne</w:t>
      </w:r>
      <w:r w:rsidR="00AA799D">
        <w:rPr>
          <w:rFonts w:ascii="Times New Roman" w:hAnsi="Times New Roman" w:cs="Times New Roman"/>
        </w:rPr>
        <w:t>,</w:t>
      </w:r>
      <w:r w:rsidRPr="0093001A">
        <w:rPr>
          <w:rFonts w:ascii="Times New Roman" w:hAnsi="Times New Roman" w:cs="Times New Roman"/>
        </w:rPr>
        <w:t xml:space="preserve"> w zakresie </w:t>
      </w:r>
      <w:r w:rsidR="00637FDF">
        <w:rPr>
          <w:rFonts w:ascii="Times New Roman" w:hAnsi="Times New Roman" w:cs="Times New Roman"/>
        </w:rPr>
        <w:t xml:space="preserve">niezbędnym </w:t>
      </w:r>
      <w:r w:rsidR="007F5D6A">
        <w:rPr>
          <w:rFonts w:ascii="Times New Roman" w:hAnsi="Times New Roman" w:cs="Times New Roman"/>
        </w:rPr>
        <w:t xml:space="preserve">do </w:t>
      </w:r>
      <w:r w:rsidRPr="0093001A">
        <w:rPr>
          <w:rFonts w:ascii="Times New Roman" w:hAnsi="Times New Roman" w:cs="Times New Roman"/>
        </w:rPr>
        <w:t>gromadzenia informacji o sytuacji zdrowotnej pacjenta;</w:t>
      </w:r>
    </w:p>
    <w:p w14:paraId="717BBF25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</w:t>
      </w:r>
      <w:r w:rsidR="002C4842" w:rsidRPr="0093001A">
        <w:rPr>
          <w:rFonts w:ascii="Times New Roman" w:hAnsi="Times New Roman" w:cs="Times New Roman"/>
        </w:rPr>
        <w:t>40</w:t>
      </w:r>
      <w:r w:rsidR="00B65C8F" w:rsidRPr="0093001A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</w:t>
      </w:r>
      <w:r w:rsidR="00B65C8F" w:rsidRPr="00A117F4">
        <w:rPr>
          <w:rFonts w:ascii="Times New Roman" w:hAnsi="Times New Roman" w:cs="Times New Roman"/>
        </w:rPr>
        <w:t>komunik</w:t>
      </w:r>
      <w:r w:rsidR="00B65C8F">
        <w:rPr>
          <w:rFonts w:ascii="Times New Roman" w:hAnsi="Times New Roman" w:cs="Times New Roman"/>
        </w:rPr>
        <w:t>owania się</w:t>
      </w:r>
      <w:r w:rsidR="00B65C8F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 pacjentem niesłyszącym;</w:t>
      </w:r>
    </w:p>
    <w:p w14:paraId="3360D159" w14:textId="77777777" w:rsidR="00AB106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C.W4</w:t>
      </w:r>
      <w:r w:rsidR="002C4842" w:rsidRPr="00A117F4">
        <w:rPr>
          <w:rFonts w:ascii="Times New Roman" w:hAnsi="Times New Roman" w:cs="Times New Roman"/>
        </w:rPr>
        <w:t>1</w:t>
      </w:r>
      <w:r w:rsidR="00B65C8F" w:rsidRPr="00A117F4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0A74DE" w:rsidRPr="00A117F4">
        <w:rPr>
          <w:rFonts w:ascii="Times New Roman" w:hAnsi="Times New Roman" w:cs="Times New Roman"/>
        </w:rPr>
        <w:t xml:space="preserve">zasady </w:t>
      </w:r>
      <w:r w:rsidR="00DD44CC">
        <w:rPr>
          <w:rFonts w:ascii="Times New Roman" w:hAnsi="Times New Roman" w:cs="Times New Roman"/>
        </w:rPr>
        <w:t xml:space="preserve">budowy i </w:t>
      </w:r>
      <w:r w:rsidR="00AB106A" w:rsidRPr="0093001A">
        <w:rPr>
          <w:rFonts w:ascii="Times New Roman" w:hAnsi="Times New Roman" w:cs="Times New Roman"/>
        </w:rPr>
        <w:t xml:space="preserve">funkcjonowania Systemu Informacji Medycznej </w:t>
      </w:r>
      <w:r w:rsidR="00741E11" w:rsidRPr="0093001A">
        <w:rPr>
          <w:rFonts w:ascii="Times New Roman" w:hAnsi="Times New Roman" w:cs="Times New Roman"/>
        </w:rPr>
        <w:t>(</w:t>
      </w:r>
      <w:r w:rsidR="00AB106A" w:rsidRPr="0093001A">
        <w:rPr>
          <w:rFonts w:ascii="Times New Roman" w:hAnsi="Times New Roman" w:cs="Times New Roman"/>
        </w:rPr>
        <w:t>SIM</w:t>
      </w:r>
      <w:r w:rsidR="00741E11" w:rsidRPr="0093001A">
        <w:rPr>
          <w:rFonts w:ascii="Times New Roman" w:hAnsi="Times New Roman" w:cs="Times New Roman"/>
        </w:rPr>
        <w:t>)</w:t>
      </w:r>
      <w:r w:rsidR="000A74DE" w:rsidRPr="0093001A">
        <w:rPr>
          <w:rFonts w:ascii="Times New Roman" w:hAnsi="Times New Roman" w:cs="Times New Roman"/>
        </w:rPr>
        <w:t xml:space="preserve">, </w:t>
      </w:r>
      <w:r w:rsidR="00AB106A" w:rsidRPr="0093001A">
        <w:rPr>
          <w:rFonts w:ascii="Times New Roman" w:hAnsi="Times New Roman" w:cs="Times New Roman"/>
        </w:rPr>
        <w:t>Systemów Dziedzinowych oraz Rejestrów Medycznych, a także zasady ich współdziałania</w:t>
      </w:r>
      <w:r w:rsidR="00741E11" w:rsidRPr="0093001A">
        <w:rPr>
          <w:rFonts w:ascii="Times New Roman" w:hAnsi="Times New Roman" w:cs="Times New Roman"/>
        </w:rPr>
        <w:t>;</w:t>
      </w:r>
    </w:p>
    <w:p w14:paraId="244C142F" w14:textId="77777777" w:rsidR="00AB106A" w:rsidRPr="0093001A" w:rsidRDefault="004B08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C.W4</w:t>
      </w:r>
      <w:r w:rsidR="002C4842" w:rsidRPr="0093001A">
        <w:rPr>
          <w:rFonts w:ascii="Times New Roman" w:hAnsi="Times New Roman" w:cs="Times New Roman"/>
        </w:rPr>
        <w:t>2</w:t>
      </w:r>
      <w:r w:rsidR="00B65C8F" w:rsidRPr="0093001A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AB106A" w:rsidRPr="0093001A">
        <w:rPr>
          <w:rFonts w:ascii="Times New Roman" w:hAnsi="Times New Roman" w:cs="Times New Roman"/>
        </w:rPr>
        <w:t>metody, narzędzia i techniki pozyskiwania danych</w:t>
      </w:r>
      <w:r w:rsidR="002226E9" w:rsidRPr="0093001A">
        <w:rPr>
          <w:rFonts w:ascii="Times New Roman" w:hAnsi="Times New Roman" w:cs="Times New Roman"/>
        </w:rPr>
        <w:t>;</w:t>
      </w:r>
    </w:p>
    <w:p w14:paraId="15AF022E" w14:textId="77777777" w:rsidR="00BC23EA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C.W4</w:t>
      </w:r>
      <w:r w:rsidR="002C4842" w:rsidRPr="0093001A">
        <w:rPr>
          <w:rFonts w:ascii="Times New Roman" w:hAnsi="Times New Roman" w:cs="Times New Roman"/>
        </w:rPr>
        <w:t>3</w:t>
      </w:r>
      <w:r w:rsidR="00B65C8F" w:rsidRPr="0093001A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0364A7" w:rsidRPr="001E2C55">
        <w:rPr>
          <w:rFonts w:ascii="Times New Roman" w:hAnsi="Times New Roman" w:cs="Times New Roman"/>
        </w:rPr>
        <w:t>priorytety pracy zespołowej</w:t>
      </w:r>
      <w:r w:rsidR="00DD44CC">
        <w:rPr>
          <w:rFonts w:ascii="Times New Roman" w:hAnsi="Times New Roman" w:cs="Times New Roman"/>
        </w:rPr>
        <w:t xml:space="preserve"> i</w:t>
      </w:r>
      <w:r w:rsidR="000364A7" w:rsidRPr="001E2C55">
        <w:rPr>
          <w:rFonts w:ascii="Times New Roman" w:hAnsi="Times New Roman" w:cs="Times New Roman"/>
        </w:rPr>
        <w:t xml:space="preserve"> czynniki wpływające na efektywność pracy zespołu</w:t>
      </w:r>
      <w:r w:rsidR="007A7BDE" w:rsidRPr="001E2C55">
        <w:rPr>
          <w:rFonts w:ascii="Times New Roman" w:hAnsi="Times New Roman" w:cs="Times New Roman"/>
        </w:rPr>
        <w:t>;</w:t>
      </w:r>
    </w:p>
    <w:p w14:paraId="75F34D8A" w14:textId="77777777" w:rsidR="006279BC" w:rsidRPr="001E2C55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C.W4</w:t>
      </w:r>
      <w:r w:rsidR="002C4842" w:rsidRPr="001E2C55">
        <w:rPr>
          <w:rFonts w:ascii="Times New Roman" w:hAnsi="Times New Roman" w:cs="Times New Roman"/>
        </w:rPr>
        <w:t>4</w:t>
      </w:r>
      <w:r w:rsidR="00B65C8F" w:rsidRPr="001E2C55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6279BC" w:rsidRPr="001E2C55">
        <w:rPr>
          <w:rFonts w:ascii="Times New Roman" w:hAnsi="Times New Roman" w:cs="Times New Roman"/>
        </w:rPr>
        <w:t xml:space="preserve">znaczenie motywacji członków zespołu dla </w:t>
      </w:r>
      <w:r w:rsidR="00F7461B">
        <w:rPr>
          <w:rFonts w:ascii="Times New Roman" w:hAnsi="Times New Roman" w:cs="Times New Roman"/>
        </w:rPr>
        <w:t>jakości i efektywności</w:t>
      </w:r>
      <w:r w:rsidR="006279BC" w:rsidRPr="001E2C55">
        <w:rPr>
          <w:rFonts w:ascii="Times New Roman" w:hAnsi="Times New Roman" w:cs="Times New Roman"/>
        </w:rPr>
        <w:t xml:space="preserve"> pracy</w:t>
      </w:r>
      <w:r w:rsidR="007A7BDE" w:rsidRPr="001E2C55">
        <w:rPr>
          <w:rFonts w:ascii="Times New Roman" w:hAnsi="Times New Roman" w:cs="Times New Roman"/>
        </w:rPr>
        <w:t>;</w:t>
      </w:r>
    </w:p>
    <w:p w14:paraId="11F29521" w14:textId="77777777" w:rsidR="006279BC" w:rsidRPr="001E2C55" w:rsidRDefault="000364A7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C.W4</w:t>
      </w:r>
      <w:r w:rsidR="002C4842" w:rsidRPr="001E2C55">
        <w:rPr>
          <w:rFonts w:ascii="Times New Roman" w:hAnsi="Times New Roman" w:cs="Times New Roman"/>
        </w:rPr>
        <w:t>5</w:t>
      </w:r>
      <w:r w:rsidR="00B65C8F" w:rsidRPr="001E2C55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6405F3" w:rsidRPr="001E2C55">
        <w:rPr>
          <w:rFonts w:ascii="Times New Roman" w:hAnsi="Times New Roman" w:cs="Times New Roman"/>
        </w:rPr>
        <w:t xml:space="preserve">rolę przywództwa </w:t>
      </w:r>
      <w:r w:rsidR="006405F3">
        <w:rPr>
          <w:rFonts w:ascii="Times New Roman" w:hAnsi="Times New Roman" w:cs="Times New Roman"/>
        </w:rPr>
        <w:t xml:space="preserve">i </w:t>
      </w:r>
      <w:r w:rsidR="006279BC" w:rsidRPr="001E2C55">
        <w:rPr>
          <w:rFonts w:ascii="Times New Roman" w:hAnsi="Times New Roman" w:cs="Times New Roman"/>
        </w:rPr>
        <w:t>styl</w:t>
      </w:r>
      <w:r w:rsidR="001D4CA5" w:rsidRPr="001E2C55">
        <w:rPr>
          <w:rFonts w:ascii="Times New Roman" w:hAnsi="Times New Roman" w:cs="Times New Roman"/>
        </w:rPr>
        <w:t>e zarządzania w pracy zespołowej</w:t>
      </w:r>
      <w:r w:rsidR="006405F3" w:rsidRPr="006405F3">
        <w:rPr>
          <w:rFonts w:ascii="Times New Roman" w:hAnsi="Times New Roman" w:cs="Times New Roman"/>
        </w:rPr>
        <w:t xml:space="preserve"> </w:t>
      </w:r>
      <w:r w:rsidR="006405F3" w:rsidRPr="001E2C55">
        <w:rPr>
          <w:rFonts w:ascii="Times New Roman" w:hAnsi="Times New Roman" w:cs="Times New Roman"/>
        </w:rPr>
        <w:t>oraz</w:t>
      </w:r>
      <w:r w:rsidR="001D4CA5" w:rsidRPr="001E2C55">
        <w:rPr>
          <w:rFonts w:ascii="Times New Roman" w:hAnsi="Times New Roman" w:cs="Times New Roman"/>
        </w:rPr>
        <w:t xml:space="preserve"> ich </w:t>
      </w:r>
      <w:r w:rsidR="006279BC" w:rsidRPr="001E2C55">
        <w:rPr>
          <w:rFonts w:ascii="Times New Roman" w:hAnsi="Times New Roman" w:cs="Times New Roman"/>
        </w:rPr>
        <w:t xml:space="preserve">wady </w:t>
      </w:r>
      <w:r w:rsidR="001D4CA5" w:rsidRPr="001E2C55">
        <w:rPr>
          <w:rFonts w:ascii="Times New Roman" w:hAnsi="Times New Roman" w:cs="Times New Roman"/>
        </w:rPr>
        <w:t>i zalety</w:t>
      </w:r>
      <w:r w:rsidR="007A7BDE" w:rsidRPr="001E2C55">
        <w:rPr>
          <w:rFonts w:ascii="Times New Roman" w:hAnsi="Times New Roman" w:cs="Times New Roman"/>
        </w:rPr>
        <w:t>;</w:t>
      </w:r>
    </w:p>
    <w:p w14:paraId="224FDF58" w14:textId="77777777" w:rsidR="006279BC" w:rsidRPr="001E2C55" w:rsidRDefault="002C484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C.W46</w:t>
      </w:r>
      <w:r w:rsidR="00B65C8F" w:rsidRPr="001E2C55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6279BC" w:rsidRPr="001E2C55">
        <w:rPr>
          <w:rFonts w:ascii="Times New Roman" w:hAnsi="Times New Roman" w:cs="Times New Roman"/>
        </w:rPr>
        <w:t>proces podejmowania decyzji w zespole</w:t>
      </w:r>
      <w:r w:rsidR="007A7BDE" w:rsidRPr="001E2C55">
        <w:rPr>
          <w:rFonts w:ascii="Times New Roman" w:hAnsi="Times New Roman" w:cs="Times New Roman"/>
        </w:rPr>
        <w:t>;</w:t>
      </w:r>
    </w:p>
    <w:p w14:paraId="6D37E9F7" w14:textId="77777777" w:rsidR="006279BC" w:rsidRPr="001E2C55" w:rsidRDefault="000364A7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C.W</w:t>
      </w:r>
      <w:r w:rsidR="002C4842" w:rsidRPr="001E2C55">
        <w:rPr>
          <w:rFonts w:ascii="Times New Roman" w:hAnsi="Times New Roman" w:cs="Times New Roman"/>
        </w:rPr>
        <w:t>47</w:t>
      </w:r>
      <w:r w:rsidR="00B65C8F" w:rsidRPr="001E2C55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6279BC" w:rsidRPr="001E2C55">
        <w:rPr>
          <w:rFonts w:ascii="Times New Roman" w:hAnsi="Times New Roman" w:cs="Times New Roman"/>
        </w:rPr>
        <w:t>metody samooceny pracy zespołu</w:t>
      </w:r>
      <w:r w:rsidR="007A7BDE" w:rsidRPr="001E2C55">
        <w:rPr>
          <w:rFonts w:ascii="Times New Roman" w:hAnsi="Times New Roman" w:cs="Times New Roman"/>
        </w:rPr>
        <w:t>;</w:t>
      </w:r>
    </w:p>
    <w:p w14:paraId="15178F03" w14:textId="4BF23A34" w:rsidR="006279BC" w:rsidRPr="00A117F4" w:rsidRDefault="003F2D37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1E2C55">
        <w:rPr>
          <w:rFonts w:ascii="Times New Roman" w:hAnsi="Times New Roman" w:cs="Times New Roman"/>
        </w:rPr>
        <w:t>C.</w:t>
      </w:r>
      <w:r w:rsidR="002C4842" w:rsidRPr="001E2C55">
        <w:rPr>
          <w:rFonts w:ascii="Times New Roman" w:hAnsi="Times New Roman" w:cs="Times New Roman"/>
        </w:rPr>
        <w:t>W48</w:t>
      </w:r>
      <w:r w:rsidR="00B65C8F" w:rsidRPr="001E2C55">
        <w:rPr>
          <w:rFonts w:ascii="Times New Roman" w:hAnsi="Times New Roman" w:cs="Times New Roman"/>
        </w:rPr>
        <w:t>.</w:t>
      </w:r>
      <w:r w:rsidR="00B65C8F">
        <w:rPr>
          <w:rFonts w:ascii="Times New Roman" w:hAnsi="Times New Roman" w:cs="Times New Roman"/>
        </w:rPr>
        <w:tab/>
      </w:r>
      <w:r w:rsidR="006279BC" w:rsidRPr="00A117F4">
        <w:rPr>
          <w:rFonts w:ascii="Times New Roman" w:hAnsi="Times New Roman" w:cs="Times New Roman"/>
        </w:rPr>
        <w:t>czynniki zakłócające pracę zespo</w:t>
      </w:r>
      <w:r w:rsidR="006405F3">
        <w:rPr>
          <w:rFonts w:ascii="Times New Roman" w:hAnsi="Times New Roman" w:cs="Times New Roman"/>
        </w:rPr>
        <w:t>łową</w:t>
      </w:r>
      <w:r w:rsidR="006279BC" w:rsidRPr="00A117F4">
        <w:rPr>
          <w:rFonts w:ascii="Times New Roman" w:hAnsi="Times New Roman" w:cs="Times New Roman"/>
        </w:rPr>
        <w:t xml:space="preserve"> i metody ro</w:t>
      </w:r>
      <w:r w:rsidR="001D4CA5" w:rsidRPr="00A117F4">
        <w:rPr>
          <w:rFonts w:ascii="Times New Roman" w:hAnsi="Times New Roman" w:cs="Times New Roman"/>
        </w:rPr>
        <w:t>związywania konfliktów</w:t>
      </w:r>
      <w:r w:rsidR="006405F3">
        <w:rPr>
          <w:rFonts w:ascii="Times New Roman" w:hAnsi="Times New Roman" w:cs="Times New Roman"/>
        </w:rPr>
        <w:t xml:space="preserve"> w</w:t>
      </w:r>
      <w:r w:rsidR="00AA799D">
        <w:rPr>
          <w:rFonts w:ascii="Times New Roman" w:hAnsi="Times New Roman" w:cs="Times New Roman"/>
        </w:rPr>
        <w:t> </w:t>
      </w:r>
      <w:r w:rsidR="006405F3">
        <w:rPr>
          <w:rFonts w:ascii="Times New Roman" w:hAnsi="Times New Roman" w:cs="Times New Roman"/>
        </w:rPr>
        <w:t>zespole</w:t>
      </w:r>
      <w:r w:rsidR="006279BC" w:rsidRPr="00A117F4">
        <w:rPr>
          <w:rFonts w:ascii="Times New Roman" w:hAnsi="Times New Roman" w:cs="Times New Roman"/>
        </w:rPr>
        <w:t xml:space="preserve">. </w:t>
      </w:r>
    </w:p>
    <w:p w14:paraId="43D61751" w14:textId="77777777" w:rsidR="00DB0B5A" w:rsidRPr="00A117F4" w:rsidRDefault="00DB0B5A" w:rsidP="00DB0B5A">
      <w:pPr>
        <w:pStyle w:val="ZDANIENASTNOWYWIERSZnpzddrugienowywierszwust"/>
        <w:ind w:left="709" w:hanging="709"/>
        <w:rPr>
          <w:rFonts w:ascii="Times New Roman" w:hAnsi="Times New Roman" w:cs="Times New Roman"/>
        </w:rPr>
      </w:pPr>
    </w:p>
    <w:p w14:paraId="0749653B" w14:textId="77777777" w:rsidR="00BC23EA" w:rsidRPr="0093001A" w:rsidRDefault="00BC23EA" w:rsidP="00DB0B5A">
      <w:pPr>
        <w:pStyle w:val="ZDANIENASTNOWYWIERSZnpzddrugienowywierszwust"/>
        <w:ind w:left="709" w:hanging="709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W zakresie umiejętności absolwent</w:t>
      </w:r>
      <w:r w:rsidR="00002FF5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 xml:space="preserve">potrafi: </w:t>
      </w:r>
    </w:p>
    <w:p w14:paraId="25BD4401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C.U1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stosować wybraną metodę pielęgnowania w opiece nad </w:t>
      </w:r>
      <w:r w:rsidR="00AE39A7">
        <w:rPr>
          <w:rFonts w:ascii="Times New Roman" w:hAnsi="Times New Roman" w:cs="Times New Roman"/>
        </w:rPr>
        <w:t>pacjentem</w:t>
      </w:r>
      <w:r w:rsidRPr="0093001A">
        <w:rPr>
          <w:rFonts w:ascii="Times New Roman" w:hAnsi="Times New Roman" w:cs="Times New Roman"/>
        </w:rPr>
        <w:t>;</w:t>
      </w:r>
    </w:p>
    <w:p w14:paraId="68E69D59" w14:textId="77777777" w:rsidR="00776A14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C.U2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gromadzić informacje metodą wywiadu, </w:t>
      </w:r>
      <w:r w:rsidR="00324F6D" w:rsidRPr="0093001A">
        <w:rPr>
          <w:rFonts w:ascii="Times New Roman" w:hAnsi="Times New Roman" w:cs="Times New Roman"/>
        </w:rPr>
        <w:t xml:space="preserve">obserwacji, </w:t>
      </w:r>
      <w:r w:rsidR="00E81F92" w:rsidRPr="0093001A">
        <w:rPr>
          <w:rFonts w:ascii="Times New Roman" w:hAnsi="Times New Roman" w:cs="Times New Roman"/>
        </w:rPr>
        <w:t xml:space="preserve">pomiarów, </w:t>
      </w:r>
      <w:r w:rsidR="007D2C45" w:rsidRPr="0093001A">
        <w:rPr>
          <w:rFonts w:ascii="Times New Roman" w:hAnsi="Times New Roman" w:cs="Times New Roman"/>
        </w:rPr>
        <w:t xml:space="preserve">badania przedmiotowego, analizy dokumentacji </w:t>
      </w:r>
      <w:r w:rsidRPr="0093001A">
        <w:rPr>
          <w:rFonts w:ascii="Times New Roman" w:hAnsi="Times New Roman" w:cs="Times New Roman"/>
        </w:rPr>
        <w:t>w celu rozpoznawania stanu zdrowia pacjenta i sformułowania diagnozy pielęgniarskiej;</w:t>
      </w:r>
    </w:p>
    <w:p w14:paraId="722F4801" w14:textId="26AFAC51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C.U3.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ustalać cele i plan opieki </w:t>
      </w:r>
      <w:r w:rsidR="008E3273" w:rsidRPr="0093001A">
        <w:rPr>
          <w:rFonts w:ascii="Times New Roman" w:hAnsi="Times New Roman" w:cs="Times New Roman"/>
        </w:rPr>
        <w:t xml:space="preserve">pielęgniarskiej </w:t>
      </w:r>
      <w:r w:rsidRPr="0093001A">
        <w:rPr>
          <w:rFonts w:ascii="Times New Roman" w:hAnsi="Times New Roman" w:cs="Times New Roman"/>
        </w:rPr>
        <w:t>oraz realiz</w:t>
      </w:r>
      <w:r w:rsidR="00B12D53" w:rsidRPr="0093001A">
        <w:rPr>
          <w:rFonts w:ascii="Times New Roman" w:hAnsi="Times New Roman" w:cs="Times New Roman"/>
        </w:rPr>
        <w:t>ować</w:t>
      </w:r>
      <w:r w:rsidRPr="0093001A">
        <w:rPr>
          <w:rFonts w:ascii="Times New Roman" w:hAnsi="Times New Roman" w:cs="Times New Roman"/>
        </w:rPr>
        <w:t xml:space="preserve"> </w:t>
      </w:r>
      <w:r w:rsidR="008E3273" w:rsidRPr="0093001A">
        <w:rPr>
          <w:rFonts w:ascii="Times New Roman" w:hAnsi="Times New Roman" w:cs="Times New Roman"/>
        </w:rPr>
        <w:t xml:space="preserve">ją </w:t>
      </w:r>
      <w:r w:rsidRPr="0093001A">
        <w:rPr>
          <w:rFonts w:ascii="Times New Roman" w:hAnsi="Times New Roman" w:cs="Times New Roman"/>
        </w:rPr>
        <w:t xml:space="preserve">wspólnie </w:t>
      </w:r>
      <w:r w:rsidR="00780222" w:rsidRPr="0093001A">
        <w:rPr>
          <w:rFonts w:ascii="Times New Roman" w:hAnsi="Times New Roman" w:cs="Times New Roman"/>
        </w:rPr>
        <w:t xml:space="preserve">z </w:t>
      </w:r>
      <w:r w:rsidR="006C2332" w:rsidRPr="0093001A">
        <w:rPr>
          <w:rFonts w:ascii="Times New Roman" w:hAnsi="Times New Roman" w:cs="Times New Roman"/>
        </w:rPr>
        <w:t xml:space="preserve">pacjentem </w:t>
      </w:r>
      <w:r w:rsidR="00780222" w:rsidRPr="0093001A">
        <w:rPr>
          <w:rFonts w:ascii="Times New Roman" w:hAnsi="Times New Roman" w:cs="Times New Roman"/>
        </w:rPr>
        <w:t>i</w:t>
      </w:r>
      <w:r w:rsidR="00AA799D">
        <w:rPr>
          <w:rFonts w:ascii="Times New Roman" w:hAnsi="Times New Roman" w:cs="Times New Roman"/>
        </w:rPr>
        <w:t> </w:t>
      </w:r>
      <w:r w:rsidRPr="0093001A">
        <w:rPr>
          <w:rFonts w:ascii="Times New Roman" w:hAnsi="Times New Roman" w:cs="Times New Roman"/>
        </w:rPr>
        <w:t>jego rodziną;</w:t>
      </w:r>
    </w:p>
    <w:p w14:paraId="1AEA450D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C.U4.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monitorować stan zdrowia pacjenta podczas pobytu w szpitalu lub </w:t>
      </w:r>
      <w:r w:rsidRPr="00A117F4">
        <w:rPr>
          <w:rFonts w:ascii="Times New Roman" w:hAnsi="Times New Roman" w:cs="Times New Roman"/>
        </w:rPr>
        <w:t xml:space="preserve">innych </w:t>
      </w:r>
      <w:r w:rsidR="006C2332" w:rsidRPr="00A117F4">
        <w:rPr>
          <w:rFonts w:ascii="Times New Roman" w:hAnsi="Times New Roman" w:cs="Times New Roman"/>
        </w:rPr>
        <w:t xml:space="preserve">jednostkach </w:t>
      </w:r>
      <w:r w:rsidR="007004E8" w:rsidRPr="00A117F4">
        <w:rPr>
          <w:rFonts w:ascii="Times New Roman" w:hAnsi="Times New Roman" w:cs="Times New Roman"/>
        </w:rPr>
        <w:t>organizacyjnych</w:t>
      </w:r>
      <w:r w:rsidR="007004E8" w:rsidRPr="0093001A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>opieki;</w:t>
      </w:r>
    </w:p>
    <w:p w14:paraId="2867D2C6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C.U5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dokon</w:t>
      </w:r>
      <w:r w:rsidR="0037064C">
        <w:rPr>
          <w:rFonts w:ascii="Times New Roman" w:hAnsi="Times New Roman" w:cs="Times New Roman"/>
        </w:rPr>
        <w:t>ywa</w:t>
      </w:r>
      <w:r w:rsidRPr="0093001A">
        <w:rPr>
          <w:rFonts w:ascii="Times New Roman" w:hAnsi="Times New Roman" w:cs="Times New Roman"/>
        </w:rPr>
        <w:t xml:space="preserve">ć bieżącej i końcowej oceny stanu </w:t>
      </w:r>
      <w:r w:rsidR="001D4CA5" w:rsidRPr="0093001A">
        <w:rPr>
          <w:rFonts w:ascii="Times New Roman" w:hAnsi="Times New Roman" w:cs="Times New Roman"/>
        </w:rPr>
        <w:t xml:space="preserve">zdrowia pacjenta i podejmowanych </w:t>
      </w:r>
      <w:r w:rsidRPr="0093001A">
        <w:rPr>
          <w:rFonts w:ascii="Times New Roman" w:hAnsi="Times New Roman" w:cs="Times New Roman"/>
        </w:rPr>
        <w:t>działań pielęgniarskich;</w:t>
      </w:r>
    </w:p>
    <w:p w14:paraId="320DC19C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C.U6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Pr="0093001A">
        <w:rPr>
          <w:rFonts w:ascii="Times New Roman" w:hAnsi="Times New Roman" w:cs="Times New Roman"/>
        </w:rPr>
        <w:t>ać testy diagnostyczne dla oznaczenia ciał</w:t>
      </w:r>
      <w:r w:rsidR="00780222" w:rsidRPr="0093001A">
        <w:rPr>
          <w:rFonts w:ascii="Times New Roman" w:hAnsi="Times New Roman" w:cs="Times New Roman"/>
        </w:rPr>
        <w:t xml:space="preserve"> k</w:t>
      </w:r>
      <w:r w:rsidR="00A85723" w:rsidRPr="0093001A">
        <w:rPr>
          <w:rFonts w:ascii="Times New Roman" w:hAnsi="Times New Roman" w:cs="Times New Roman"/>
        </w:rPr>
        <w:t>etonowych i glukozy we krwi i w </w:t>
      </w:r>
      <w:r w:rsidRPr="0093001A">
        <w:rPr>
          <w:rFonts w:ascii="Times New Roman" w:hAnsi="Times New Roman" w:cs="Times New Roman"/>
        </w:rPr>
        <w:t>moczu oraz cholesterolu we krwi</w:t>
      </w:r>
      <w:r w:rsidR="00AE39A7">
        <w:rPr>
          <w:rFonts w:ascii="Times New Roman" w:hAnsi="Times New Roman" w:cs="Times New Roman"/>
        </w:rPr>
        <w:t xml:space="preserve"> oraz</w:t>
      </w:r>
      <w:r w:rsidRPr="0093001A">
        <w:rPr>
          <w:rFonts w:ascii="Times New Roman" w:hAnsi="Times New Roman" w:cs="Times New Roman"/>
        </w:rPr>
        <w:t xml:space="preserve"> inne testy paskowe;</w:t>
      </w:r>
    </w:p>
    <w:p w14:paraId="54C942AE" w14:textId="77777777" w:rsidR="008578D1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C.U7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 xml:space="preserve">prowadzić, dokumentować i oceniać </w:t>
      </w:r>
      <w:r w:rsidR="001D4CA5" w:rsidRPr="0093001A">
        <w:rPr>
          <w:rFonts w:ascii="Times New Roman" w:hAnsi="Times New Roman" w:cs="Times New Roman"/>
        </w:rPr>
        <w:t>bilans płynów</w:t>
      </w:r>
      <w:r w:rsidR="00AE39A7">
        <w:rPr>
          <w:rFonts w:ascii="Times New Roman" w:hAnsi="Times New Roman" w:cs="Times New Roman"/>
        </w:rPr>
        <w:t xml:space="preserve"> pacjenta</w:t>
      </w:r>
      <w:r w:rsidRPr="0093001A">
        <w:rPr>
          <w:rFonts w:ascii="Times New Roman" w:hAnsi="Times New Roman" w:cs="Times New Roman"/>
        </w:rPr>
        <w:t>;</w:t>
      </w:r>
    </w:p>
    <w:p w14:paraId="480FF237" w14:textId="77777777" w:rsidR="00E81F92" w:rsidRPr="0093001A" w:rsidRDefault="008578D1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C.U8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="00BC23EA" w:rsidRPr="0093001A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="00BC23EA" w:rsidRPr="0093001A">
        <w:rPr>
          <w:rFonts w:ascii="Times New Roman" w:hAnsi="Times New Roman" w:cs="Times New Roman"/>
        </w:rPr>
        <w:t xml:space="preserve">ać </w:t>
      </w:r>
      <w:r w:rsidR="00E81F92" w:rsidRPr="0093001A">
        <w:rPr>
          <w:rFonts w:ascii="Times New Roman" w:hAnsi="Times New Roman" w:cs="Times New Roman"/>
        </w:rPr>
        <w:t>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</w:r>
    </w:p>
    <w:p w14:paraId="26CBFC20" w14:textId="77777777" w:rsidR="000D2021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</w:t>
      </w:r>
      <w:r w:rsidR="008578D1" w:rsidRPr="0093001A">
        <w:rPr>
          <w:rFonts w:ascii="Times New Roman" w:hAnsi="Times New Roman" w:cs="Times New Roman"/>
        </w:rPr>
        <w:t>9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pob</w:t>
      </w:r>
      <w:r w:rsidR="0037064C">
        <w:rPr>
          <w:rFonts w:ascii="Times New Roman" w:hAnsi="Times New Roman" w:cs="Times New Roman"/>
        </w:rPr>
        <w:t>ie</w:t>
      </w:r>
      <w:r w:rsidRPr="0093001A">
        <w:rPr>
          <w:rFonts w:ascii="Times New Roman" w:hAnsi="Times New Roman" w:cs="Times New Roman"/>
        </w:rPr>
        <w:t xml:space="preserve">rać materiał do badań laboratoryjnych i </w:t>
      </w:r>
      <w:r w:rsidR="004A6265" w:rsidRPr="0093001A">
        <w:rPr>
          <w:rFonts w:ascii="Times New Roman" w:hAnsi="Times New Roman" w:cs="Times New Roman"/>
        </w:rPr>
        <w:t>mikrobiologicznych</w:t>
      </w:r>
      <w:r w:rsidRPr="0093001A">
        <w:rPr>
          <w:rFonts w:ascii="Times New Roman" w:hAnsi="Times New Roman" w:cs="Times New Roman"/>
        </w:rPr>
        <w:t xml:space="preserve"> oraz asystować lekarzowi przy badaniach diagnostycznych;</w:t>
      </w:r>
    </w:p>
    <w:p w14:paraId="7A9430C9" w14:textId="77777777" w:rsidR="00BC23EA" w:rsidRPr="0093001A" w:rsidRDefault="003F2D37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lastRenderedPageBreak/>
        <w:t>C.U</w:t>
      </w:r>
      <w:r w:rsidR="008578D1" w:rsidRPr="0093001A">
        <w:rPr>
          <w:rFonts w:ascii="Times New Roman" w:hAnsi="Times New Roman" w:cs="Times New Roman"/>
        </w:rPr>
        <w:t>10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="000D2021" w:rsidRPr="0093001A">
        <w:rPr>
          <w:rFonts w:ascii="Times New Roman" w:hAnsi="Times New Roman" w:cs="Times New Roman"/>
        </w:rPr>
        <w:t>stosować zabiegi przeciwzapalne;</w:t>
      </w:r>
    </w:p>
    <w:p w14:paraId="22209512" w14:textId="77777777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</w:t>
      </w:r>
      <w:r w:rsidR="003F2D37" w:rsidRPr="0093001A">
        <w:rPr>
          <w:rFonts w:ascii="Times New Roman" w:hAnsi="Times New Roman" w:cs="Times New Roman"/>
        </w:rPr>
        <w:t>1</w:t>
      </w:r>
      <w:r w:rsidR="008578D1" w:rsidRPr="0093001A">
        <w:rPr>
          <w:rFonts w:ascii="Times New Roman" w:hAnsi="Times New Roman" w:cs="Times New Roman"/>
        </w:rPr>
        <w:t>1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przechowywać i przygotow</w:t>
      </w:r>
      <w:r w:rsidR="00AE39A7">
        <w:rPr>
          <w:rFonts w:ascii="Times New Roman" w:hAnsi="Times New Roman" w:cs="Times New Roman"/>
        </w:rPr>
        <w:t>yw</w:t>
      </w:r>
      <w:r w:rsidRPr="0093001A">
        <w:rPr>
          <w:rFonts w:ascii="Times New Roman" w:hAnsi="Times New Roman" w:cs="Times New Roman"/>
        </w:rPr>
        <w:t>ać leki zgodnie z obowiązującymi standardami;</w:t>
      </w:r>
    </w:p>
    <w:p w14:paraId="5703855E" w14:textId="3C726795" w:rsidR="00BC23EA" w:rsidRPr="0093001A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C.U1</w:t>
      </w:r>
      <w:r w:rsidR="008578D1" w:rsidRPr="0093001A">
        <w:rPr>
          <w:rFonts w:ascii="Times New Roman" w:hAnsi="Times New Roman" w:cs="Times New Roman"/>
        </w:rPr>
        <w:t>2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93001A">
        <w:rPr>
          <w:rFonts w:ascii="Times New Roman" w:hAnsi="Times New Roman" w:cs="Times New Roman"/>
        </w:rPr>
        <w:t>poda</w:t>
      </w:r>
      <w:r w:rsidR="0037064C">
        <w:rPr>
          <w:rFonts w:ascii="Times New Roman" w:hAnsi="Times New Roman" w:cs="Times New Roman"/>
        </w:rPr>
        <w:t>wa</w:t>
      </w:r>
      <w:r w:rsidRPr="0093001A">
        <w:rPr>
          <w:rFonts w:ascii="Times New Roman" w:hAnsi="Times New Roman" w:cs="Times New Roman"/>
        </w:rPr>
        <w:t xml:space="preserve">ć </w:t>
      </w:r>
      <w:r w:rsidR="00AE39A7">
        <w:rPr>
          <w:rFonts w:ascii="Times New Roman" w:hAnsi="Times New Roman" w:cs="Times New Roman"/>
        </w:rPr>
        <w:t>pacjentowi</w:t>
      </w:r>
      <w:r w:rsidR="00AE39A7" w:rsidRPr="0093001A">
        <w:rPr>
          <w:rFonts w:ascii="Times New Roman" w:hAnsi="Times New Roman" w:cs="Times New Roman"/>
        </w:rPr>
        <w:t xml:space="preserve"> </w:t>
      </w:r>
      <w:r w:rsidRPr="0093001A">
        <w:rPr>
          <w:rFonts w:ascii="Times New Roman" w:hAnsi="Times New Roman" w:cs="Times New Roman"/>
        </w:rPr>
        <w:t>leki różnymi drogami, zgodnie z pisemnym zleceniem lekarza lub zgodnie z posiadanymi kompetencjami oraz oblicza</w:t>
      </w:r>
      <w:r w:rsidR="008578D1" w:rsidRPr="0093001A">
        <w:rPr>
          <w:rFonts w:ascii="Times New Roman" w:hAnsi="Times New Roman" w:cs="Times New Roman"/>
        </w:rPr>
        <w:t>ć</w:t>
      </w:r>
      <w:r w:rsidR="00E81F92" w:rsidRPr="0093001A">
        <w:rPr>
          <w:rFonts w:ascii="Times New Roman" w:hAnsi="Times New Roman" w:cs="Times New Roman"/>
        </w:rPr>
        <w:t xml:space="preserve"> dawki leków i</w:t>
      </w:r>
      <w:r w:rsidR="00AA799D">
        <w:rPr>
          <w:rFonts w:ascii="Times New Roman" w:hAnsi="Times New Roman" w:cs="Times New Roman"/>
        </w:rPr>
        <w:t> </w:t>
      </w:r>
      <w:r w:rsidR="00E81F92" w:rsidRPr="0093001A">
        <w:rPr>
          <w:rFonts w:ascii="Times New Roman" w:hAnsi="Times New Roman" w:cs="Times New Roman"/>
        </w:rPr>
        <w:t>modyfikować dawki insuliny;</w:t>
      </w:r>
    </w:p>
    <w:p w14:paraId="3D2038F8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93001A">
        <w:rPr>
          <w:rFonts w:ascii="Times New Roman" w:hAnsi="Times New Roman" w:cs="Times New Roman"/>
        </w:rPr>
        <w:t>C.U1</w:t>
      </w:r>
      <w:r w:rsidR="008578D1" w:rsidRPr="0093001A">
        <w:rPr>
          <w:rFonts w:ascii="Times New Roman" w:hAnsi="Times New Roman" w:cs="Times New Roman"/>
        </w:rPr>
        <w:t>3</w:t>
      </w:r>
      <w:r w:rsidR="00002FF5" w:rsidRPr="0093001A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szczepienia przeciw grypie, WZW i tężcowi; </w:t>
      </w:r>
    </w:p>
    <w:p w14:paraId="1836696C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</w:t>
      </w:r>
      <w:r w:rsidR="002C4842" w:rsidRPr="00A117F4">
        <w:rPr>
          <w:rFonts w:ascii="Times New Roman" w:hAnsi="Times New Roman" w:cs="Times New Roman"/>
        </w:rPr>
        <w:t>.</w:t>
      </w:r>
      <w:r w:rsidRPr="00A117F4">
        <w:rPr>
          <w:rFonts w:ascii="Times New Roman" w:hAnsi="Times New Roman" w:cs="Times New Roman"/>
        </w:rPr>
        <w:t>U1</w:t>
      </w:r>
      <w:r w:rsidR="008578D1" w:rsidRPr="00A117F4">
        <w:rPr>
          <w:rFonts w:ascii="Times New Roman" w:hAnsi="Times New Roman" w:cs="Times New Roman"/>
        </w:rPr>
        <w:t>4</w:t>
      </w:r>
      <w:r w:rsidR="00002FF5" w:rsidRPr="00A117F4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</w:t>
      </w:r>
      <w:r w:rsidR="000D2021" w:rsidRPr="00A117F4">
        <w:rPr>
          <w:rFonts w:ascii="Times New Roman" w:hAnsi="Times New Roman" w:cs="Times New Roman"/>
        </w:rPr>
        <w:t xml:space="preserve"> płukanie </w:t>
      </w:r>
      <w:r w:rsidR="00E81F92" w:rsidRPr="00A117F4">
        <w:rPr>
          <w:rFonts w:ascii="Times New Roman" w:hAnsi="Times New Roman" w:cs="Times New Roman"/>
        </w:rPr>
        <w:t xml:space="preserve">jamy ustnej, gardła, </w:t>
      </w:r>
      <w:r w:rsidR="000D2021" w:rsidRPr="00A117F4">
        <w:rPr>
          <w:rFonts w:ascii="Times New Roman" w:hAnsi="Times New Roman" w:cs="Times New Roman"/>
        </w:rPr>
        <w:t xml:space="preserve">oka, </w:t>
      </w:r>
      <w:r w:rsidRPr="00A117F4">
        <w:rPr>
          <w:rFonts w:ascii="Times New Roman" w:hAnsi="Times New Roman" w:cs="Times New Roman"/>
        </w:rPr>
        <w:t>ucha</w:t>
      </w:r>
      <w:r w:rsidR="000D2021" w:rsidRPr="00A117F4">
        <w:rPr>
          <w:rFonts w:ascii="Times New Roman" w:hAnsi="Times New Roman" w:cs="Times New Roman"/>
        </w:rPr>
        <w:t>,</w:t>
      </w:r>
      <w:r w:rsidR="00865043" w:rsidRPr="00A117F4">
        <w:rPr>
          <w:rFonts w:ascii="Times New Roman" w:hAnsi="Times New Roman" w:cs="Times New Roman"/>
        </w:rPr>
        <w:t xml:space="preserve"> żołądka, pęcherza moczowego</w:t>
      </w:r>
      <w:r w:rsidR="00002FF5">
        <w:rPr>
          <w:rFonts w:ascii="Times New Roman" w:hAnsi="Times New Roman" w:cs="Times New Roman"/>
        </w:rPr>
        <w:t>,</w:t>
      </w:r>
      <w:r w:rsidR="00002FF5" w:rsidRPr="00A117F4">
        <w:rPr>
          <w:rFonts w:ascii="Times New Roman" w:hAnsi="Times New Roman" w:cs="Times New Roman"/>
        </w:rPr>
        <w:t xml:space="preserve"> </w:t>
      </w:r>
      <w:r w:rsidR="00E81F92" w:rsidRPr="00A117F4">
        <w:rPr>
          <w:rFonts w:ascii="Times New Roman" w:hAnsi="Times New Roman" w:cs="Times New Roman"/>
        </w:rPr>
        <w:t>przetoki jelitowej</w:t>
      </w:r>
      <w:r w:rsidR="00AE39A7">
        <w:rPr>
          <w:rFonts w:ascii="Times New Roman" w:hAnsi="Times New Roman" w:cs="Times New Roman"/>
        </w:rPr>
        <w:t xml:space="preserve"> i</w:t>
      </w:r>
      <w:r w:rsidR="00E81F92" w:rsidRPr="00A117F4">
        <w:rPr>
          <w:rFonts w:ascii="Times New Roman" w:hAnsi="Times New Roman" w:cs="Times New Roman"/>
        </w:rPr>
        <w:t xml:space="preserve"> rany;</w:t>
      </w:r>
    </w:p>
    <w:p w14:paraId="7A771A37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C.U1</w:t>
      </w:r>
      <w:r w:rsidR="008578D1" w:rsidRPr="00A117F4">
        <w:rPr>
          <w:rFonts w:ascii="Times New Roman" w:hAnsi="Times New Roman" w:cs="Times New Roman"/>
        </w:rPr>
        <w:t>5</w:t>
      </w:r>
      <w:r w:rsidR="00002FF5" w:rsidRPr="00A117F4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zakładać i usuwać cewnik z żył obwodowych</w:t>
      </w:r>
      <w:r w:rsidR="00002FF5">
        <w:rPr>
          <w:rFonts w:ascii="Times New Roman" w:hAnsi="Times New Roman" w:cs="Times New Roman"/>
        </w:rPr>
        <w:t>,</w:t>
      </w:r>
      <w:r w:rsidR="00002FF5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wykon</w:t>
      </w:r>
      <w:r w:rsidR="008E6564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kroplowe wlewy dożylne oraz monitorować i pielęg</w:t>
      </w:r>
      <w:r w:rsidR="00BE599F" w:rsidRPr="00A117F4">
        <w:rPr>
          <w:rFonts w:ascii="Times New Roman" w:hAnsi="Times New Roman" w:cs="Times New Roman"/>
        </w:rPr>
        <w:t>n</w:t>
      </w:r>
      <w:r w:rsidRPr="00A117F4">
        <w:rPr>
          <w:rFonts w:ascii="Times New Roman" w:hAnsi="Times New Roman" w:cs="Times New Roman"/>
        </w:rPr>
        <w:t xml:space="preserve">ować miejsce wkłucia </w:t>
      </w:r>
      <w:r w:rsidR="00A050F6" w:rsidRPr="00A117F4">
        <w:rPr>
          <w:rFonts w:ascii="Times New Roman" w:hAnsi="Times New Roman" w:cs="Times New Roman"/>
        </w:rPr>
        <w:t xml:space="preserve">obwodowego, </w:t>
      </w:r>
      <w:r w:rsidR="008E6564">
        <w:rPr>
          <w:rFonts w:ascii="Times New Roman" w:hAnsi="Times New Roman" w:cs="Times New Roman"/>
        </w:rPr>
        <w:t xml:space="preserve">wkłucia </w:t>
      </w:r>
      <w:r w:rsidRPr="00A117F4">
        <w:rPr>
          <w:rFonts w:ascii="Times New Roman" w:hAnsi="Times New Roman" w:cs="Times New Roman"/>
        </w:rPr>
        <w:t>centralnego i portu naczyniowego;</w:t>
      </w:r>
    </w:p>
    <w:p w14:paraId="4635A2D8" w14:textId="77777777" w:rsidR="00E81F92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C.U1</w:t>
      </w:r>
      <w:r w:rsidR="008578D1" w:rsidRPr="00A117F4">
        <w:rPr>
          <w:rFonts w:ascii="Times New Roman" w:hAnsi="Times New Roman" w:cs="Times New Roman"/>
        </w:rPr>
        <w:t>6</w:t>
      </w:r>
      <w:r w:rsidR="00002FF5" w:rsidRPr="00A117F4">
        <w:rPr>
          <w:rFonts w:ascii="Times New Roman" w:hAnsi="Times New Roman" w:cs="Times New Roman"/>
        </w:rPr>
        <w:t>.</w:t>
      </w:r>
      <w:r w:rsidR="00002FF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wykorzyst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</w:t>
      </w:r>
      <w:r w:rsidR="005C1464" w:rsidRPr="00A117F4">
        <w:rPr>
          <w:rFonts w:ascii="Times New Roman" w:hAnsi="Times New Roman" w:cs="Times New Roman"/>
        </w:rPr>
        <w:t>dostępne</w:t>
      </w:r>
      <w:r w:rsidR="00E81F92" w:rsidRPr="00A117F4">
        <w:rPr>
          <w:rFonts w:ascii="Times New Roman" w:hAnsi="Times New Roman" w:cs="Times New Roman"/>
        </w:rPr>
        <w:t xml:space="preserve"> metody karmienia</w:t>
      </w:r>
      <w:r w:rsidR="00AE39A7">
        <w:rPr>
          <w:rFonts w:ascii="Times New Roman" w:hAnsi="Times New Roman" w:cs="Times New Roman"/>
        </w:rPr>
        <w:t xml:space="preserve"> pacjenta</w:t>
      </w:r>
      <w:r w:rsidR="00527CC9" w:rsidRPr="00A117F4">
        <w:rPr>
          <w:rFonts w:ascii="Times New Roman" w:hAnsi="Times New Roman" w:cs="Times New Roman"/>
        </w:rPr>
        <w:t xml:space="preserve"> </w:t>
      </w:r>
      <w:r w:rsidR="00E81F92" w:rsidRPr="00A117F4">
        <w:rPr>
          <w:rFonts w:ascii="Times New Roman" w:hAnsi="Times New Roman" w:cs="Times New Roman"/>
        </w:rPr>
        <w:t>(d</w:t>
      </w:r>
      <w:r w:rsidR="00527CC9" w:rsidRPr="00A117F4">
        <w:rPr>
          <w:rFonts w:ascii="Times New Roman" w:hAnsi="Times New Roman" w:cs="Times New Roman"/>
        </w:rPr>
        <w:t>oustnie</w:t>
      </w:r>
      <w:r w:rsidR="00E81F92" w:rsidRPr="00A117F4">
        <w:rPr>
          <w:rFonts w:ascii="Times New Roman" w:hAnsi="Times New Roman" w:cs="Times New Roman"/>
        </w:rPr>
        <w:t>, przez zgłębnik, przetoki odżywcze);</w:t>
      </w:r>
    </w:p>
    <w:p w14:paraId="12B523D8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C.U1</w:t>
      </w:r>
      <w:r w:rsidR="008578D1" w:rsidRPr="00A117F4">
        <w:rPr>
          <w:rFonts w:ascii="Times New Roman" w:hAnsi="Times New Roman" w:cs="Times New Roman"/>
        </w:rPr>
        <w:t>7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E81F92" w:rsidRPr="00A117F4">
        <w:rPr>
          <w:rFonts w:ascii="Times New Roman" w:hAnsi="Times New Roman" w:cs="Times New Roman"/>
        </w:rPr>
        <w:t xml:space="preserve">przemieszczać pacjenta z wykorzystaniem różnych technik i metod oraz </w:t>
      </w:r>
      <w:r w:rsidRPr="00A117F4">
        <w:rPr>
          <w:rFonts w:ascii="Times New Roman" w:hAnsi="Times New Roman" w:cs="Times New Roman"/>
        </w:rPr>
        <w:t>stosować pozycje</w:t>
      </w:r>
      <w:r w:rsidRPr="00A117F4" w:rsidDel="00D403C1">
        <w:rPr>
          <w:rFonts w:ascii="Times New Roman" w:hAnsi="Times New Roman" w:cs="Times New Roman"/>
        </w:rPr>
        <w:t xml:space="preserve"> </w:t>
      </w:r>
      <w:r w:rsidR="00E81F92" w:rsidRPr="00A117F4">
        <w:rPr>
          <w:rFonts w:ascii="Times New Roman" w:hAnsi="Times New Roman" w:cs="Times New Roman"/>
        </w:rPr>
        <w:t>ułożeniowe</w:t>
      </w:r>
      <w:r w:rsidR="008578D1" w:rsidRPr="00A117F4">
        <w:rPr>
          <w:rFonts w:ascii="Times New Roman" w:hAnsi="Times New Roman" w:cs="Times New Roman"/>
        </w:rPr>
        <w:t>;</w:t>
      </w:r>
    </w:p>
    <w:p w14:paraId="4A2CD41C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C.U1</w:t>
      </w:r>
      <w:r w:rsidR="008578D1" w:rsidRPr="00A117F4">
        <w:rPr>
          <w:rFonts w:ascii="Times New Roman" w:hAnsi="Times New Roman" w:cs="Times New Roman"/>
        </w:rPr>
        <w:t>8</w:t>
      </w:r>
      <w:r w:rsidRPr="00A117F4">
        <w:rPr>
          <w:rFonts w:ascii="Times New Roman" w:hAnsi="Times New Roman" w:cs="Times New Roman"/>
        </w:rPr>
        <w:t>. wykon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gimnastykę oddechową i</w:t>
      </w:r>
      <w:r w:rsidR="00527CC9" w:rsidRPr="00A117F4">
        <w:rPr>
          <w:rFonts w:ascii="Times New Roman" w:hAnsi="Times New Roman" w:cs="Times New Roman"/>
        </w:rPr>
        <w:t xml:space="preserve"> drenaż ułożeniowy, </w:t>
      </w:r>
      <w:r w:rsidRPr="00A117F4">
        <w:rPr>
          <w:rFonts w:ascii="Times New Roman" w:hAnsi="Times New Roman" w:cs="Times New Roman"/>
        </w:rPr>
        <w:t>odśluzowywanie dróg odde</w:t>
      </w:r>
      <w:r w:rsidR="00527CC9" w:rsidRPr="00A117F4">
        <w:rPr>
          <w:rFonts w:ascii="Times New Roman" w:hAnsi="Times New Roman" w:cs="Times New Roman"/>
        </w:rPr>
        <w:t xml:space="preserve">chowych i </w:t>
      </w:r>
      <w:r w:rsidR="00054892" w:rsidRPr="00A117F4">
        <w:rPr>
          <w:rFonts w:ascii="Times New Roman" w:hAnsi="Times New Roman" w:cs="Times New Roman"/>
        </w:rPr>
        <w:t>inhalacj</w:t>
      </w:r>
      <w:r w:rsidR="00054892">
        <w:rPr>
          <w:rFonts w:ascii="Times New Roman" w:hAnsi="Times New Roman" w:cs="Times New Roman"/>
        </w:rPr>
        <w:t>ę</w:t>
      </w:r>
      <w:r w:rsidR="00527CC9" w:rsidRPr="00A117F4">
        <w:rPr>
          <w:rFonts w:ascii="Times New Roman" w:hAnsi="Times New Roman" w:cs="Times New Roman"/>
        </w:rPr>
        <w:t xml:space="preserve">; </w:t>
      </w:r>
    </w:p>
    <w:p w14:paraId="34D20A51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C.U1</w:t>
      </w:r>
      <w:r w:rsidR="008578D1" w:rsidRPr="00A117F4">
        <w:rPr>
          <w:rFonts w:ascii="Times New Roman" w:hAnsi="Times New Roman" w:cs="Times New Roman"/>
        </w:rPr>
        <w:t>9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nacieranie, oklepywanie, ćwiczenia czynne i bierne;</w:t>
      </w:r>
    </w:p>
    <w:p w14:paraId="78E29E96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8578D1" w:rsidRPr="00A117F4">
        <w:rPr>
          <w:rFonts w:ascii="Times New Roman" w:hAnsi="Times New Roman" w:cs="Times New Roman"/>
        </w:rPr>
        <w:t>20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zabiegi higieniczne;</w:t>
      </w:r>
    </w:p>
    <w:p w14:paraId="28EAE68A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3F2D37" w:rsidRPr="00A117F4">
        <w:rPr>
          <w:rFonts w:ascii="Times New Roman" w:hAnsi="Times New Roman" w:cs="Times New Roman"/>
        </w:rPr>
        <w:t>2</w:t>
      </w:r>
      <w:r w:rsidR="008578D1" w:rsidRPr="00A117F4">
        <w:rPr>
          <w:rFonts w:ascii="Times New Roman" w:hAnsi="Times New Roman" w:cs="Times New Roman"/>
        </w:rPr>
        <w:t>1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pielęgnować skórę i jej wytwory oraz błony śluzowe z zastosowaniem środków farmakologicznych i materiałów medycznych, w tym stosować kąpiele lecznicze;</w:t>
      </w:r>
    </w:p>
    <w:p w14:paraId="569B1453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C.U2</w:t>
      </w:r>
      <w:r w:rsidR="008578D1" w:rsidRPr="00A117F4">
        <w:rPr>
          <w:rFonts w:ascii="Times New Roman" w:hAnsi="Times New Roman" w:cs="Times New Roman"/>
        </w:rPr>
        <w:t>2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864AF3" w:rsidRPr="00A117F4">
        <w:rPr>
          <w:rFonts w:ascii="Times New Roman" w:hAnsi="Times New Roman" w:cs="Times New Roman"/>
        </w:rPr>
        <w:t>dob</w:t>
      </w:r>
      <w:r w:rsidR="0037064C">
        <w:rPr>
          <w:rFonts w:ascii="Times New Roman" w:hAnsi="Times New Roman" w:cs="Times New Roman"/>
        </w:rPr>
        <w:t>ie</w:t>
      </w:r>
      <w:r w:rsidR="00864AF3" w:rsidRPr="00A117F4">
        <w:rPr>
          <w:rFonts w:ascii="Times New Roman" w:hAnsi="Times New Roman" w:cs="Times New Roman"/>
        </w:rPr>
        <w:t>rać</w:t>
      </w:r>
      <w:r w:rsidRPr="00A117F4">
        <w:rPr>
          <w:rFonts w:ascii="Times New Roman" w:hAnsi="Times New Roman" w:cs="Times New Roman"/>
        </w:rPr>
        <w:t xml:space="preserve"> technikę i sposoby </w:t>
      </w:r>
      <w:r w:rsidR="00DA7FF4" w:rsidRPr="00A117F4">
        <w:rPr>
          <w:rFonts w:ascii="Times New Roman" w:hAnsi="Times New Roman" w:cs="Times New Roman"/>
        </w:rPr>
        <w:t>pielęgnowania rany, w tym zakładania opatrunków</w:t>
      </w:r>
      <w:r w:rsidRPr="00A117F4">
        <w:rPr>
          <w:rFonts w:ascii="Times New Roman" w:hAnsi="Times New Roman" w:cs="Times New Roman"/>
        </w:rPr>
        <w:t>;</w:t>
      </w:r>
    </w:p>
    <w:p w14:paraId="166785FA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C.U2</w:t>
      </w:r>
      <w:r w:rsidR="008578D1" w:rsidRPr="00A117F4">
        <w:rPr>
          <w:rFonts w:ascii="Times New Roman" w:hAnsi="Times New Roman" w:cs="Times New Roman"/>
        </w:rPr>
        <w:t>3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wykon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zabiegi doodbytnicze;</w:t>
      </w:r>
    </w:p>
    <w:p w14:paraId="1C8B88C9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C.U2</w:t>
      </w:r>
      <w:r w:rsidR="008578D1" w:rsidRPr="00A117F4">
        <w:rPr>
          <w:rFonts w:ascii="Times New Roman" w:hAnsi="Times New Roman" w:cs="Times New Roman"/>
        </w:rPr>
        <w:t>4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zakładać cewnik do pęcherza mocz</w:t>
      </w:r>
      <w:r w:rsidR="00DF0F6E" w:rsidRPr="00A117F4">
        <w:rPr>
          <w:rFonts w:ascii="Times New Roman" w:hAnsi="Times New Roman" w:cs="Times New Roman"/>
        </w:rPr>
        <w:t>owego, monitorować</w:t>
      </w:r>
      <w:r w:rsidR="00B90C61" w:rsidRPr="00A117F4">
        <w:rPr>
          <w:rFonts w:ascii="Times New Roman" w:hAnsi="Times New Roman" w:cs="Times New Roman"/>
        </w:rPr>
        <w:t xml:space="preserve"> diurezę</w:t>
      </w:r>
      <w:r w:rsidR="008E6564">
        <w:rPr>
          <w:rFonts w:ascii="Times New Roman" w:hAnsi="Times New Roman" w:cs="Times New Roman"/>
        </w:rPr>
        <w:t xml:space="preserve"> i</w:t>
      </w:r>
      <w:r w:rsidR="008E6564" w:rsidRPr="00A117F4">
        <w:rPr>
          <w:rFonts w:ascii="Times New Roman" w:hAnsi="Times New Roman" w:cs="Times New Roman"/>
        </w:rPr>
        <w:t xml:space="preserve"> </w:t>
      </w:r>
      <w:r w:rsidR="00B90C61" w:rsidRPr="00A117F4">
        <w:rPr>
          <w:rFonts w:ascii="Times New Roman" w:hAnsi="Times New Roman" w:cs="Times New Roman"/>
        </w:rPr>
        <w:t>usuwać</w:t>
      </w:r>
      <w:r w:rsidRPr="00A117F4">
        <w:rPr>
          <w:rFonts w:ascii="Times New Roman" w:hAnsi="Times New Roman" w:cs="Times New Roman"/>
        </w:rPr>
        <w:t xml:space="preserve"> cewnik;</w:t>
      </w:r>
    </w:p>
    <w:p w14:paraId="300B4D01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C.U2</w:t>
      </w:r>
      <w:r w:rsidR="008578D1" w:rsidRPr="00A117F4">
        <w:rPr>
          <w:rFonts w:ascii="Times New Roman" w:hAnsi="Times New Roman" w:cs="Times New Roman"/>
        </w:rPr>
        <w:t>5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zakładać zgłębnik do żołądka</w:t>
      </w:r>
      <w:r w:rsidR="00AE39A7">
        <w:rPr>
          <w:rFonts w:ascii="Times New Roman" w:hAnsi="Times New Roman" w:cs="Times New Roman"/>
        </w:rPr>
        <w:t xml:space="preserve"> oraz</w:t>
      </w:r>
      <w:r w:rsidR="00DF0F6E" w:rsidRPr="00A117F4">
        <w:rPr>
          <w:rFonts w:ascii="Times New Roman" w:hAnsi="Times New Roman" w:cs="Times New Roman"/>
        </w:rPr>
        <w:t xml:space="preserve"> monitorować i usuwać </w:t>
      </w:r>
      <w:r w:rsidR="00AE39A7">
        <w:rPr>
          <w:rFonts w:ascii="Times New Roman" w:hAnsi="Times New Roman" w:cs="Times New Roman"/>
        </w:rPr>
        <w:t xml:space="preserve">ten </w:t>
      </w:r>
      <w:r w:rsidR="00DF0F6E" w:rsidRPr="00A117F4">
        <w:rPr>
          <w:rFonts w:ascii="Times New Roman" w:hAnsi="Times New Roman" w:cs="Times New Roman"/>
        </w:rPr>
        <w:t>zgłębnik</w:t>
      </w:r>
      <w:r w:rsidRPr="00A117F4">
        <w:rPr>
          <w:rFonts w:ascii="Times New Roman" w:hAnsi="Times New Roman" w:cs="Times New Roman"/>
        </w:rPr>
        <w:t>;</w:t>
      </w:r>
    </w:p>
    <w:p w14:paraId="3C95EBDE" w14:textId="21558AFD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  <w:strike/>
        </w:rPr>
      </w:pPr>
      <w:r w:rsidRPr="00A117F4">
        <w:rPr>
          <w:rFonts w:ascii="Times New Roman" w:hAnsi="Times New Roman" w:cs="Times New Roman"/>
        </w:rPr>
        <w:t>C.U2</w:t>
      </w:r>
      <w:r w:rsidR="008578D1" w:rsidRPr="00A117F4">
        <w:rPr>
          <w:rFonts w:ascii="Times New Roman" w:hAnsi="Times New Roman" w:cs="Times New Roman"/>
        </w:rPr>
        <w:t>6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prowadzić d</w:t>
      </w:r>
      <w:r w:rsidR="003F2D37" w:rsidRPr="00A117F4">
        <w:rPr>
          <w:rFonts w:ascii="Times New Roman" w:hAnsi="Times New Roman" w:cs="Times New Roman"/>
        </w:rPr>
        <w:t>okumentację medyczną</w:t>
      </w:r>
      <w:r w:rsidR="006D5368">
        <w:rPr>
          <w:rFonts w:ascii="Times New Roman" w:hAnsi="Times New Roman" w:cs="Times New Roman"/>
        </w:rPr>
        <w:t xml:space="preserve"> oraz posługiwać się nią</w:t>
      </w:r>
      <w:r w:rsidRPr="00A117F4">
        <w:rPr>
          <w:rFonts w:ascii="Times New Roman" w:hAnsi="Times New Roman" w:cs="Times New Roman"/>
        </w:rPr>
        <w:t>;</w:t>
      </w:r>
      <w:r w:rsidRPr="00A117F4">
        <w:rPr>
          <w:rFonts w:ascii="Times New Roman" w:hAnsi="Times New Roman" w:cs="Times New Roman"/>
          <w:strike/>
        </w:rPr>
        <w:t xml:space="preserve"> </w:t>
      </w:r>
    </w:p>
    <w:p w14:paraId="5E866895" w14:textId="77777777" w:rsidR="00DB0B5A" w:rsidRPr="00A117F4" w:rsidRDefault="00A85723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</w:t>
      </w:r>
      <w:r w:rsidR="002C4842" w:rsidRPr="00A117F4">
        <w:rPr>
          <w:rFonts w:ascii="Times New Roman" w:hAnsi="Times New Roman" w:cs="Times New Roman"/>
        </w:rPr>
        <w:t>U27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DB0B5A" w:rsidRPr="00A117F4">
        <w:rPr>
          <w:rFonts w:ascii="Times New Roman" w:hAnsi="Times New Roman" w:cs="Times New Roman"/>
        </w:rPr>
        <w:t>rozwiąz</w:t>
      </w:r>
      <w:r w:rsidR="0037064C">
        <w:rPr>
          <w:rFonts w:ascii="Times New Roman" w:hAnsi="Times New Roman" w:cs="Times New Roman"/>
        </w:rPr>
        <w:t>yw</w:t>
      </w:r>
      <w:r w:rsidR="00DB0B5A" w:rsidRPr="00A117F4">
        <w:rPr>
          <w:rFonts w:ascii="Times New Roman" w:hAnsi="Times New Roman" w:cs="Times New Roman"/>
        </w:rPr>
        <w:t xml:space="preserve">ać dylematy </w:t>
      </w:r>
      <w:r w:rsidR="00AE39A7">
        <w:rPr>
          <w:rFonts w:ascii="Times New Roman" w:hAnsi="Times New Roman" w:cs="Times New Roman"/>
        </w:rPr>
        <w:t xml:space="preserve">etyczne </w:t>
      </w:r>
      <w:r w:rsidR="00DB0B5A" w:rsidRPr="00A117F4">
        <w:rPr>
          <w:rFonts w:ascii="Times New Roman" w:hAnsi="Times New Roman" w:cs="Times New Roman"/>
        </w:rPr>
        <w:t>moralne w praktyce zawodowej</w:t>
      </w:r>
      <w:r w:rsidR="00AE39A7">
        <w:rPr>
          <w:rFonts w:ascii="Times New Roman" w:hAnsi="Times New Roman" w:cs="Times New Roman"/>
        </w:rPr>
        <w:t xml:space="preserve"> pielęgniarki</w:t>
      </w:r>
      <w:r w:rsidR="00DB0B5A" w:rsidRPr="00A117F4">
        <w:rPr>
          <w:rFonts w:ascii="Times New Roman" w:hAnsi="Times New Roman" w:cs="Times New Roman"/>
        </w:rPr>
        <w:t>;</w:t>
      </w:r>
    </w:p>
    <w:p w14:paraId="6566FA29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2C4842" w:rsidRPr="00A117F4">
        <w:rPr>
          <w:rFonts w:ascii="Times New Roman" w:hAnsi="Times New Roman" w:cs="Times New Roman"/>
        </w:rPr>
        <w:t>28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oceniać </w:t>
      </w:r>
      <w:r w:rsidR="00AE39A7">
        <w:rPr>
          <w:rFonts w:ascii="Times New Roman" w:hAnsi="Times New Roman" w:cs="Times New Roman"/>
        </w:rPr>
        <w:t>potencjał zdrowotny</w:t>
      </w:r>
      <w:r w:rsidRPr="00A117F4">
        <w:rPr>
          <w:rFonts w:ascii="Times New Roman" w:hAnsi="Times New Roman" w:cs="Times New Roman"/>
        </w:rPr>
        <w:t xml:space="preserve"> jednostki i rodziny </w:t>
      </w:r>
      <w:r w:rsidR="009436BF" w:rsidRPr="00A117F4">
        <w:rPr>
          <w:rFonts w:ascii="Times New Roman" w:hAnsi="Times New Roman" w:cs="Times New Roman"/>
        </w:rPr>
        <w:t>z </w:t>
      </w:r>
      <w:r w:rsidRPr="00A117F4">
        <w:rPr>
          <w:rFonts w:ascii="Times New Roman" w:hAnsi="Times New Roman" w:cs="Times New Roman"/>
        </w:rPr>
        <w:t>wykorzystaniem skal, siatek</w:t>
      </w:r>
      <w:r w:rsidR="00AE39A7">
        <w:rPr>
          <w:rFonts w:ascii="Times New Roman" w:hAnsi="Times New Roman" w:cs="Times New Roman"/>
        </w:rPr>
        <w:t xml:space="preserve"> i </w:t>
      </w:r>
      <w:r w:rsidRPr="00A117F4">
        <w:rPr>
          <w:rFonts w:ascii="Times New Roman" w:hAnsi="Times New Roman" w:cs="Times New Roman"/>
        </w:rPr>
        <w:t>pomiarów;</w:t>
      </w:r>
    </w:p>
    <w:p w14:paraId="3A97F586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2C4842" w:rsidRPr="00A117F4">
        <w:rPr>
          <w:rFonts w:ascii="Times New Roman" w:hAnsi="Times New Roman" w:cs="Times New Roman"/>
        </w:rPr>
        <w:t>29</w:t>
      </w:r>
      <w:r w:rsidR="00054892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rozpozn</w:t>
      </w:r>
      <w:r w:rsidR="0037064C">
        <w:rPr>
          <w:rFonts w:ascii="Times New Roman" w:hAnsi="Times New Roman" w:cs="Times New Roman"/>
        </w:rPr>
        <w:t>aw</w:t>
      </w:r>
      <w:r w:rsidRPr="00A117F4">
        <w:rPr>
          <w:rFonts w:ascii="Times New Roman" w:hAnsi="Times New Roman" w:cs="Times New Roman"/>
        </w:rPr>
        <w:t>ać uwarunkowania zachowań zdrowotnych jednostki i czynniki ryzyka chorób wynikających ze stylu życia;</w:t>
      </w:r>
    </w:p>
    <w:p w14:paraId="72B2EE78" w14:textId="77777777" w:rsidR="00DB0B5A" w:rsidRPr="00A117F4" w:rsidRDefault="002C484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C.U30</w:t>
      </w:r>
      <w:r w:rsidR="00DB0B5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DB0B5A" w:rsidRPr="00A117F4">
        <w:rPr>
          <w:rFonts w:ascii="Times New Roman" w:hAnsi="Times New Roman" w:cs="Times New Roman"/>
        </w:rPr>
        <w:t>dob</w:t>
      </w:r>
      <w:r w:rsidR="0037064C">
        <w:rPr>
          <w:rFonts w:ascii="Times New Roman" w:hAnsi="Times New Roman" w:cs="Times New Roman"/>
        </w:rPr>
        <w:t>ie</w:t>
      </w:r>
      <w:r w:rsidR="00DB0B5A" w:rsidRPr="00A117F4">
        <w:rPr>
          <w:rFonts w:ascii="Times New Roman" w:hAnsi="Times New Roman" w:cs="Times New Roman"/>
        </w:rPr>
        <w:t>rać metody i formy profilaktyki i prewencji chorób oraz kształtować zachowania zdrowotne różnych grup społecznych;</w:t>
      </w:r>
    </w:p>
    <w:p w14:paraId="557354CC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</w:t>
      </w:r>
      <w:r w:rsidR="002C4842" w:rsidRPr="00A117F4">
        <w:rPr>
          <w:rFonts w:ascii="Times New Roman" w:hAnsi="Times New Roman" w:cs="Times New Roman"/>
        </w:rPr>
        <w:t>1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uczyć </w:t>
      </w:r>
      <w:r w:rsidR="00AE39A7">
        <w:rPr>
          <w:rFonts w:ascii="Times New Roman" w:hAnsi="Times New Roman" w:cs="Times New Roman"/>
        </w:rPr>
        <w:t>pacjenta</w:t>
      </w:r>
      <w:r w:rsidRPr="00A117F4">
        <w:rPr>
          <w:rFonts w:ascii="Times New Roman" w:hAnsi="Times New Roman" w:cs="Times New Roman"/>
        </w:rPr>
        <w:t xml:space="preserve"> samokontroli stanu zdrowia;</w:t>
      </w:r>
    </w:p>
    <w:p w14:paraId="448902D5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C.U3</w:t>
      </w:r>
      <w:r w:rsidR="002C4842" w:rsidRPr="00A117F4">
        <w:rPr>
          <w:rFonts w:ascii="Times New Roman" w:hAnsi="Times New Roman" w:cs="Times New Roman"/>
        </w:rPr>
        <w:t>2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opracow</w:t>
      </w:r>
      <w:r w:rsidR="0037064C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i wdrażać indywidualne programy promocji zdrowia jednostek</w:t>
      </w:r>
      <w:r w:rsidR="00AE39A7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rodzin</w:t>
      </w:r>
      <w:r w:rsidR="00AE39A7">
        <w:rPr>
          <w:rFonts w:ascii="Times New Roman" w:hAnsi="Times New Roman" w:cs="Times New Roman"/>
        </w:rPr>
        <w:t xml:space="preserve"> i grup społecznych</w:t>
      </w:r>
      <w:r w:rsidRPr="00A117F4">
        <w:rPr>
          <w:rFonts w:ascii="Times New Roman" w:hAnsi="Times New Roman" w:cs="Times New Roman"/>
        </w:rPr>
        <w:t>;</w:t>
      </w:r>
    </w:p>
    <w:p w14:paraId="573E6E5C" w14:textId="77777777" w:rsidR="00BC23EA" w:rsidRPr="00A117F4" w:rsidRDefault="002C484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C.U33</w:t>
      </w:r>
      <w:r w:rsidR="00BC23E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realizować świadczenia zdrowotne w zakresie podstawowej opieki zdrowotnej;</w:t>
      </w:r>
    </w:p>
    <w:p w14:paraId="111C961E" w14:textId="77777777" w:rsidR="00BC23EA" w:rsidRPr="00A117F4" w:rsidRDefault="002C484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C.U34</w:t>
      </w:r>
      <w:r w:rsidR="00BC23E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oceniać środowisko zamieszkania, na</w:t>
      </w:r>
      <w:r w:rsidR="00324F6D" w:rsidRPr="00A117F4">
        <w:rPr>
          <w:rFonts w:ascii="Times New Roman" w:hAnsi="Times New Roman" w:cs="Times New Roman"/>
        </w:rPr>
        <w:t xml:space="preserve">uczania </w:t>
      </w:r>
      <w:r w:rsidR="009436BF" w:rsidRPr="00A117F4">
        <w:rPr>
          <w:rFonts w:ascii="Times New Roman" w:hAnsi="Times New Roman" w:cs="Times New Roman"/>
        </w:rPr>
        <w:t xml:space="preserve">i </w:t>
      </w:r>
      <w:r w:rsidR="00324F6D" w:rsidRPr="00A117F4">
        <w:rPr>
          <w:rFonts w:ascii="Times New Roman" w:hAnsi="Times New Roman" w:cs="Times New Roman"/>
        </w:rPr>
        <w:t>wychowania</w:t>
      </w:r>
      <w:r w:rsidR="002A32A1">
        <w:rPr>
          <w:rFonts w:ascii="Times New Roman" w:hAnsi="Times New Roman" w:cs="Times New Roman"/>
        </w:rPr>
        <w:t xml:space="preserve"> oraz</w:t>
      </w:r>
      <w:r w:rsidR="00324F6D" w:rsidRPr="00A117F4">
        <w:rPr>
          <w:rFonts w:ascii="Times New Roman" w:hAnsi="Times New Roman" w:cs="Times New Roman"/>
        </w:rPr>
        <w:t xml:space="preserve"> pracy </w:t>
      </w:r>
      <w:r w:rsidR="00BC23EA" w:rsidRPr="00A117F4">
        <w:rPr>
          <w:rFonts w:ascii="Times New Roman" w:hAnsi="Times New Roman" w:cs="Times New Roman"/>
        </w:rPr>
        <w:t>w zakresie rozpoznawania problemów zdrowotnych;</w:t>
      </w:r>
    </w:p>
    <w:p w14:paraId="10B7B672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</w:t>
      </w:r>
      <w:r w:rsidR="002C4842" w:rsidRPr="00A117F4">
        <w:rPr>
          <w:rFonts w:ascii="Times New Roman" w:hAnsi="Times New Roman" w:cs="Times New Roman"/>
        </w:rPr>
        <w:t>5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oceniać stan odżywienia organizmu z wykorzystaniem metod antropometrycznych, biochemicznych i badania podmiotowego oraz prowadzić poradnictwo</w:t>
      </w:r>
      <w:r w:rsidR="00835E12">
        <w:rPr>
          <w:rFonts w:ascii="Times New Roman" w:hAnsi="Times New Roman" w:cs="Times New Roman"/>
        </w:rPr>
        <w:t xml:space="preserve"> w zakresie żywienia</w:t>
      </w:r>
      <w:r w:rsidRPr="00A117F4">
        <w:rPr>
          <w:rFonts w:ascii="Times New Roman" w:hAnsi="Times New Roman" w:cs="Times New Roman"/>
        </w:rPr>
        <w:t>;</w:t>
      </w:r>
    </w:p>
    <w:p w14:paraId="72DEFA12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</w:t>
      </w:r>
      <w:r w:rsidR="002C4842" w:rsidRPr="00A117F4">
        <w:rPr>
          <w:rFonts w:ascii="Times New Roman" w:hAnsi="Times New Roman" w:cs="Times New Roman"/>
        </w:rPr>
        <w:t>6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stosować diety terapeutyczne w wybranych schorzeniach;</w:t>
      </w:r>
    </w:p>
    <w:p w14:paraId="6F2C6964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</w:t>
      </w:r>
      <w:r w:rsidR="00DA3740" w:rsidRPr="00A117F4">
        <w:rPr>
          <w:rFonts w:ascii="Times New Roman" w:hAnsi="Times New Roman" w:cs="Times New Roman"/>
        </w:rPr>
        <w:t>.</w:t>
      </w:r>
      <w:r w:rsidRPr="00A117F4">
        <w:rPr>
          <w:rFonts w:ascii="Times New Roman" w:hAnsi="Times New Roman" w:cs="Times New Roman"/>
        </w:rPr>
        <w:t>U3</w:t>
      </w:r>
      <w:r w:rsidR="002C4842" w:rsidRPr="00A117F4">
        <w:rPr>
          <w:rFonts w:ascii="Times New Roman" w:hAnsi="Times New Roman" w:cs="Times New Roman"/>
        </w:rPr>
        <w:t>7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dob</w:t>
      </w:r>
      <w:r w:rsidR="008578D1" w:rsidRPr="00A117F4">
        <w:rPr>
          <w:rFonts w:ascii="Times New Roman" w:hAnsi="Times New Roman" w:cs="Times New Roman"/>
        </w:rPr>
        <w:t>ierać</w:t>
      </w:r>
      <w:r w:rsidRPr="00A117F4">
        <w:rPr>
          <w:rFonts w:ascii="Times New Roman" w:hAnsi="Times New Roman" w:cs="Times New Roman"/>
        </w:rPr>
        <w:t xml:space="preserve"> środk</w:t>
      </w:r>
      <w:r w:rsidR="008578D1" w:rsidRPr="00A117F4">
        <w:rPr>
          <w:rFonts w:ascii="Times New Roman" w:hAnsi="Times New Roman" w:cs="Times New Roman"/>
        </w:rPr>
        <w:t>i</w:t>
      </w:r>
      <w:r w:rsidRPr="00A117F4">
        <w:rPr>
          <w:rFonts w:ascii="Times New Roman" w:hAnsi="Times New Roman" w:cs="Times New Roman"/>
        </w:rPr>
        <w:t xml:space="preserve"> spożywcz</w:t>
      </w:r>
      <w:r w:rsidR="008578D1" w:rsidRPr="00A117F4">
        <w:rPr>
          <w:rFonts w:ascii="Times New Roman" w:hAnsi="Times New Roman" w:cs="Times New Roman"/>
        </w:rPr>
        <w:t>e</w:t>
      </w:r>
      <w:r w:rsidRPr="00A117F4">
        <w:rPr>
          <w:rFonts w:ascii="Times New Roman" w:hAnsi="Times New Roman" w:cs="Times New Roman"/>
        </w:rPr>
        <w:t xml:space="preserve"> specjalnego przeznaczenia żywieniowego i wystawia</w:t>
      </w:r>
      <w:r w:rsidR="008578D1" w:rsidRPr="00A117F4">
        <w:rPr>
          <w:rFonts w:ascii="Times New Roman" w:hAnsi="Times New Roman" w:cs="Times New Roman"/>
        </w:rPr>
        <w:t>ć</w:t>
      </w:r>
      <w:r w:rsidRPr="00A117F4">
        <w:rPr>
          <w:rFonts w:ascii="Times New Roman" w:hAnsi="Times New Roman" w:cs="Times New Roman"/>
        </w:rPr>
        <w:t xml:space="preserve"> </w:t>
      </w:r>
      <w:r w:rsidR="00527CC9" w:rsidRPr="00A117F4">
        <w:rPr>
          <w:rFonts w:ascii="Times New Roman" w:hAnsi="Times New Roman" w:cs="Times New Roman"/>
        </w:rPr>
        <w:t xml:space="preserve">na nie recepty </w:t>
      </w:r>
      <w:r w:rsidRPr="00A117F4">
        <w:rPr>
          <w:rFonts w:ascii="Times New Roman" w:hAnsi="Times New Roman" w:cs="Times New Roman"/>
        </w:rPr>
        <w:t xml:space="preserve">w ramach realizacji zleceń lekarskich oraz </w:t>
      </w:r>
      <w:r w:rsidR="008578D1" w:rsidRPr="00A117F4">
        <w:rPr>
          <w:rFonts w:ascii="Times New Roman" w:hAnsi="Times New Roman" w:cs="Times New Roman"/>
        </w:rPr>
        <w:t xml:space="preserve">udzielać informacji </w:t>
      </w:r>
      <w:r w:rsidR="00835E12">
        <w:rPr>
          <w:rFonts w:ascii="Times New Roman" w:hAnsi="Times New Roman" w:cs="Times New Roman"/>
        </w:rPr>
        <w:t>na temat</w:t>
      </w:r>
      <w:r w:rsidR="00835E12" w:rsidRPr="00A117F4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ich stosowani</w:t>
      </w:r>
      <w:r w:rsidR="00835E12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>;</w:t>
      </w:r>
    </w:p>
    <w:p w14:paraId="15D40E0D" w14:textId="77777777" w:rsidR="00DB0B5A" w:rsidRPr="00A117F4" w:rsidRDefault="002C484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C.U38</w:t>
      </w:r>
      <w:r w:rsidR="00DB0B5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DB0B5A" w:rsidRPr="00A117F4">
        <w:rPr>
          <w:rFonts w:ascii="Times New Roman" w:hAnsi="Times New Roman" w:cs="Times New Roman"/>
        </w:rPr>
        <w:t>podejmować decyzje dotyczące doboru metod pracy oraz współpracy w zespole;</w:t>
      </w:r>
    </w:p>
    <w:p w14:paraId="032BD1C8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2C4842" w:rsidRPr="00A117F4">
        <w:rPr>
          <w:rFonts w:ascii="Times New Roman" w:hAnsi="Times New Roman" w:cs="Times New Roman"/>
        </w:rPr>
        <w:t>39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monitorować </w:t>
      </w:r>
      <w:r w:rsidR="00645DD1">
        <w:rPr>
          <w:rFonts w:ascii="Times New Roman" w:hAnsi="Times New Roman" w:cs="Times New Roman"/>
        </w:rPr>
        <w:t>zagrożenia</w:t>
      </w:r>
      <w:r w:rsidRPr="00A117F4">
        <w:rPr>
          <w:rFonts w:ascii="Times New Roman" w:hAnsi="Times New Roman" w:cs="Times New Roman"/>
        </w:rPr>
        <w:t xml:space="preserve"> w pracy pielęgniarki oraz </w:t>
      </w:r>
      <w:r w:rsidR="00645DD1">
        <w:rPr>
          <w:rFonts w:ascii="Times New Roman" w:hAnsi="Times New Roman" w:cs="Times New Roman"/>
        </w:rPr>
        <w:t xml:space="preserve">czynniki </w:t>
      </w:r>
      <w:r w:rsidRPr="00A117F4">
        <w:rPr>
          <w:rFonts w:ascii="Times New Roman" w:hAnsi="Times New Roman" w:cs="Times New Roman"/>
        </w:rPr>
        <w:t>sprzyjające występowaniu chorób zawodowych i wypadków przy pracy;</w:t>
      </w:r>
    </w:p>
    <w:p w14:paraId="431B9CF4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</w:t>
      </w:r>
      <w:r w:rsidR="002C4842" w:rsidRPr="00A117F4">
        <w:rPr>
          <w:rFonts w:ascii="Times New Roman" w:hAnsi="Times New Roman" w:cs="Times New Roman"/>
        </w:rPr>
        <w:t>0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współuczestniczyć w opracowaniu standardów i procedur praktyki pielęgniarskiej oraz monitorować jakość opieki pielęgniarskiej;</w:t>
      </w:r>
    </w:p>
    <w:p w14:paraId="1561186F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</w:t>
      </w:r>
      <w:r w:rsidR="002C4842" w:rsidRPr="00A117F4">
        <w:rPr>
          <w:rFonts w:ascii="Times New Roman" w:hAnsi="Times New Roman" w:cs="Times New Roman"/>
        </w:rPr>
        <w:t>1</w:t>
      </w:r>
      <w:r w:rsidR="00746D21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nadzorować i oceniać pracę podległego zespołu</w:t>
      </w:r>
      <w:r w:rsidR="00645DD1">
        <w:rPr>
          <w:rFonts w:ascii="Times New Roman" w:hAnsi="Times New Roman" w:cs="Times New Roman"/>
        </w:rPr>
        <w:t>;</w:t>
      </w:r>
      <w:r w:rsidRPr="00A117F4">
        <w:rPr>
          <w:rFonts w:ascii="Times New Roman" w:hAnsi="Times New Roman" w:cs="Times New Roman"/>
        </w:rPr>
        <w:t xml:space="preserve"> </w:t>
      </w:r>
    </w:p>
    <w:p w14:paraId="48F311FF" w14:textId="77777777" w:rsidR="00DB0B5A" w:rsidRPr="00A117F4" w:rsidRDefault="00DB0B5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</w:t>
      </w:r>
      <w:r w:rsidR="002C4842" w:rsidRPr="00A117F4">
        <w:rPr>
          <w:rFonts w:ascii="Times New Roman" w:hAnsi="Times New Roman" w:cs="Times New Roman"/>
        </w:rPr>
        <w:t>2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planować własny rozwój zawodowy</w:t>
      </w:r>
      <w:r w:rsidR="00645DD1">
        <w:rPr>
          <w:rFonts w:ascii="Times New Roman" w:hAnsi="Times New Roman" w:cs="Times New Roman"/>
        </w:rPr>
        <w:t xml:space="preserve"> i</w:t>
      </w:r>
      <w:r w:rsidRPr="00A117F4">
        <w:rPr>
          <w:rFonts w:ascii="Times New Roman" w:hAnsi="Times New Roman" w:cs="Times New Roman"/>
        </w:rPr>
        <w:t xml:space="preserve"> rozwijać umiejętności aktywnego poszukiwania pracy;</w:t>
      </w:r>
    </w:p>
    <w:p w14:paraId="30063BE7" w14:textId="77777777" w:rsidR="00BC23EA" w:rsidRPr="00A117F4" w:rsidRDefault="002C4842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C.U43</w:t>
      </w:r>
      <w:r w:rsidR="00BC23E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 xml:space="preserve">przeprowadzać badanie podmiotowe pacjenta, analizować i interpretować </w:t>
      </w:r>
      <w:r w:rsidR="007F5D6A">
        <w:rPr>
          <w:rFonts w:ascii="Times New Roman" w:hAnsi="Times New Roman" w:cs="Times New Roman"/>
        </w:rPr>
        <w:t xml:space="preserve">jego </w:t>
      </w:r>
      <w:r w:rsidR="00BC23EA" w:rsidRPr="00A117F4">
        <w:rPr>
          <w:rFonts w:ascii="Times New Roman" w:hAnsi="Times New Roman" w:cs="Times New Roman"/>
        </w:rPr>
        <w:t>wyniki;</w:t>
      </w:r>
    </w:p>
    <w:p w14:paraId="7A34E5B4" w14:textId="4A0E7CAB" w:rsidR="00BC23EA" w:rsidRPr="00A117F4" w:rsidRDefault="00746D21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C.U44</w:t>
      </w:r>
      <w:r w:rsidR="00BC23E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rozpozn</w:t>
      </w:r>
      <w:r w:rsidR="00645DD1">
        <w:rPr>
          <w:rFonts w:ascii="Times New Roman" w:hAnsi="Times New Roman" w:cs="Times New Roman"/>
        </w:rPr>
        <w:t>aw</w:t>
      </w:r>
      <w:r w:rsidR="00BC23EA" w:rsidRPr="00A117F4">
        <w:rPr>
          <w:rFonts w:ascii="Times New Roman" w:hAnsi="Times New Roman" w:cs="Times New Roman"/>
        </w:rPr>
        <w:t xml:space="preserve">ać i interpretować podstawowe odrębności w badaniu </w:t>
      </w:r>
      <w:r w:rsidR="003F608E" w:rsidRPr="00A117F4">
        <w:rPr>
          <w:rFonts w:ascii="Times New Roman" w:hAnsi="Times New Roman" w:cs="Times New Roman"/>
        </w:rPr>
        <w:t>dziecka</w:t>
      </w:r>
      <w:r w:rsidR="00324F6D" w:rsidRPr="00A117F4">
        <w:rPr>
          <w:rFonts w:ascii="Times New Roman" w:hAnsi="Times New Roman" w:cs="Times New Roman"/>
        </w:rPr>
        <w:t>, osoby dorosłej</w:t>
      </w:r>
      <w:r w:rsidR="00152496">
        <w:rPr>
          <w:rFonts w:ascii="Times New Roman" w:hAnsi="Times New Roman" w:cs="Times New Roman"/>
        </w:rPr>
        <w:t>, w tym osoby</w:t>
      </w:r>
      <w:r w:rsidR="00324F6D" w:rsidRPr="00A117F4">
        <w:rPr>
          <w:rFonts w:ascii="Times New Roman" w:hAnsi="Times New Roman" w:cs="Times New Roman"/>
        </w:rPr>
        <w:t xml:space="preserve"> w </w:t>
      </w:r>
      <w:r w:rsidR="00152496">
        <w:rPr>
          <w:rFonts w:ascii="Times New Roman" w:hAnsi="Times New Roman" w:cs="Times New Roman"/>
        </w:rPr>
        <w:t xml:space="preserve">podeszłym </w:t>
      </w:r>
      <w:r w:rsidR="00324F6D" w:rsidRPr="00A117F4">
        <w:rPr>
          <w:rFonts w:ascii="Times New Roman" w:hAnsi="Times New Roman" w:cs="Times New Roman"/>
        </w:rPr>
        <w:t>wieku</w:t>
      </w:r>
      <w:r w:rsidR="00BC23EA" w:rsidRPr="00A117F4">
        <w:rPr>
          <w:rFonts w:ascii="Times New Roman" w:hAnsi="Times New Roman" w:cs="Times New Roman"/>
        </w:rPr>
        <w:t>;</w:t>
      </w:r>
    </w:p>
    <w:p w14:paraId="5A5D33F5" w14:textId="28D194CC" w:rsidR="00BC23EA" w:rsidRPr="00A117F4" w:rsidRDefault="00746D21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C.U45</w:t>
      </w:r>
      <w:r w:rsidR="00BC23EA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wykorzys</w:t>
      </w:r>
      <w:r w:rsidR="00626349" w:rsidRPr="00A117F4">
        <w:rPr>
          <w:rFonts w:ascii="Times New Roman" w:hAnsi="Times New Roman" w:cs="Times New Roman"/>
        </w:rPr>
        <w:t>t</w:t>
      </w:r>
      <w:r w:rsidR="0037064C">
        <w:rPr>
          <w:rFonts w:ascii="Times New Roman" w:hAnsi="Times New Roman" w:cs="Times New Roman"/>
        </w:rPr>
        <w:t>yw</w:t>
      </w:r>
      <w:r w:rsidR="00626349" w:rsidRPr="00A117F4">
        <w:rPr>
          <w:rFonts w:ascii="Times New Roman" w:hAnsi="Times New Roman" w:cs="Times New Roman"/>
        </w:rPr>
        <w:t xml:space="preserve">ać techniki badania </w:t>
      </w:r>
      <w:r w:rsidR="00645DD1">
        <w:rPr>
          <w:rFonts w:ascii="Times New Roman" w:hAnsi="Times New Roman" w:cs="Times New Roman"/>
        </w:rPr>
        <w:t>fizykalnego</w:t>
      </w:r>
      <w:r w:rsidR="00645DD1" w:rsidRPr="00A117F4">
        <w:rPr>
          <w:rFonts w:ascii="Times New Roman" w:hAnsi="Times New Roman" w:cs="Times New Roman"/>
        </w:rPr>
        <w:t xml:space="preserve"> </w:t>
      </w:r>
      <w:r w:rsidR="00BC23EA" w:rsidRPr="00A117F4">
        <w:rPr>
          <w:rFonts w:ascii="Times New Roman" w:hAnsi="Times New Roman" w:cs="Times New Roman"/>
        </w:rPr>
        <w:t xml:space="preserve">do oceny fizjologicznych </w:t>
      </w:r>
      <w:r w:rsidR="009436BF" w:rsidRPr="00A117F4">
        <w:rPr>
          <w:rFonts w:ascii="Times New Roman" w:hAnsi="Times New Roman" w:cs="Times New Roman"/>
        </w:rPr>
        <w:t>i </w:t>
      </w:r>
      <w:r w:rsidR="00BC23EA" w:rsidRPr="00A117F4">
        <w:rPr>
          <w:rFonts w:ascii="Times New Roman" w:hAnsi="Times New Roman" w:cs="Times New Roman"/>
        </w:rPr>
        <w:t>patologicznych funkcji skóry, zmysłów, głowy, klatki piersiowej</w:t>
      </w:r>
      <w:r w:rsidR="002A32A1">
        <w:rPr>
          <w:rFonts w:ascii="Times New Roman" w:hAnsi="Times New Roman" w:cs="Times New Roman"/>
        </w:rPr>
        <w:t>,</w:t>
      </w:r>
      <w:r w:rsidR="002A32A1" w:rsidRPr="002A32A1">
        <w:rPr>
          <w:rFonts w:ascii="Times New Roman" w:hAnsi="Times New Roman" w:cs="Times New Roman"/>
        </w:rPr>
        <w:t xml:space="preserve"> </w:t>
      </w:r>
      <w:r w:rsidR="002A32A1" w:rsidRPr="00A62E47">
        <w:rPr>
          <w:rFonts w:ascii="Times New Roman" w:hAnsi="Times New Roman" w:cs="Times New Roman"/>
        </w:rPr>
        <w:t>gruczołów piersiowych, jamy brzusznej, narządów płciowych</w:t>
      </w:r>
      <w:r w:rsidR="00B64BFA">
        <w:rPr>
          <w:rFonts w:ascii="Times New Roman" w:hAnsi="Times New Roman" w:cs="Times New Roman"/>
        </w:rPr>
        <w:t>,</w:t>
      </w:r>
      <w:r w:rsidR="002A32A1">
        <w:rPr>
          <w:rFonts w:ascii="Times New Roman" w:hAnsi="Times New Roman" w:cs="Times New Roman"/>
        </w:rPr>
        <w:t xml:space="preserve"> </w:t>
      </w:r>
      <w:r w:rsidR="00BC23EA" w:rsidRPr="00A117F4">
        <w:rPr>
          <w:rFonts w:ascii="Times New Roman" w:hAnsi="Times New Roman" w:cs="Times New Roman"/>
        </w:rPr>
        <w:t>układu sercowo-naczyniowego, układu odd</w:t>
      </w:r>
      <w:r w:rsidR="00527CC9" w:rsidRPr="00A117F4">
        <w:rPr>
          <w:rFonts w:ascii="Times New Roman" w:hAnsi="Times New Roman" w:cs="Times New Roman"/>
        </w:rPr>
        <w:t xml:space="preserve">echowego, </w:t>
      </w:r>
      <w:r w:rsidR="00BC23EA" w:rsidRPr="00A117F4">
        <w:rPr>
          <w:rFonts w:ascii="Times New Roman" w:hAnsi="Times New Roman" w:cs="Times New Roman"/>
        </w:rPr>
        <w:t>obwodowego układu krążenia, układu mięśniowo-szkieletowego i układu nerwowego</w:t>
      </w:r>
      <w:r w:rsidR="00645DD1">
        <w:rPr>
          <w:rFonts w:ascii="Times New Roman" w:hAnsi="Times New Roman" w:cs="Times New Roman"/>
        </w:rPr>
        <w:t xml:space="preserve"> oraz</w:t>
      </w:r>
      <w:r w:rsidR="00BC23EA" w:rsidRPr="00A117F4">
        <w:rPr>
          <w:rFonts w:ascii="Times New Roman" w:hAnsi="Times New Roman" w:cs="Times New Roman"/>
        </w:rPr>
        <w:t xml:space="preserve"> dokument</w:t>
      </w:r>
      <w:r w:rsidR="008578D1" w:rsidRPr="00A117F4">
        <w:rPr>
          <w:rFonts w:ascii="Times New Roman" w:hAnsi="Times New Roman" w:cs="Times New Roman"/>
        </w:rPr>
        <w:t>ować</w:t>
      </w:r>
      <w:r w:rsidR="00BC23EA" w:rsidRPr="00A117F4">
        <w:rPr>
          <w:rFonts w:ascii="Times New Roman" w:hAnsi="Times New Roman" w:cs="Times New Roman"/>
        </w:rPr>
        <w:t xml:space="preserve"> wyniki badania fizykalnego i</w:t>
      </w:r>
      <w:r w:rsidR="007F5D6A">
        <w:rPr>
          <w:rFonts w:ascii="Times New Roman" w:hAnsi="Times New Roman" w:cs="Times New Roman"/>
        </w:rPr>
        <w:t> </w:t>
      </w:r>
      <w:r w:rsidR="00BC23EA" w:rsidRPr="00A117F4">
        <w:rPr>
          <w:rFonts w:ascii="Times New Roman" w:hAnsi="Times New Roman" w:cs="Times New Roman"/>
        </w:rPr>
        <w:t>wykorzyst</w:t>
      </w:r>
      <w:r w:rsidR="00645DD1">
        <w:rPr>
          <w:rFonts w:ascii="Times New Roman" w:hAnsi="Times New Roman" w:cs="Times New Roman"/>
        </w:rPr>
        <w:t>yw</w:t>
      </w:r>
      <w:r w:rsidR="00BC23EA" w:rsidRPr="00A117F4">
        <w:rPr>
          <w:rFonts w:ascii="Times New Roman" w:hAnsi="Times New Roman" w:cs="Times New Roman"/>
        </w:rPr>
        <w:t>a</w:t>
      </w:r>
      <w:r w:rsidR="008578D1" w:rsidRPr="00A117F4">
        <w:rPr>
          <w:rFonts w:ascii="Times New Roman" w:hAnsi="Times New Roman" w:cs="Times New Roman"/>
        </w:rPr>
        <w:t>ć</w:t>
      </w:r>
      <w:r w:rsidR="00BC23EA" w:rsidRPr="00A117F4">
        <w:rPr>
          <w:rFonts w:ascii="Times New Roman" w:hAnsi="Times New Roman" w:cs="Times New Roman"/>
        </w:rPr>
        <w:t xml:space="preserve"> </w:t>
      </w:r>
      <w:r w:rsidR="008578D1" w:rsidRPr="00A117F4">
        <w:rPr>
          <w:rFonts w:ascii="Times New Roman" w:hAnsi="Times New Roman" w:cs="Times New Roman"/>
        </w:rPr>
        <w:t xml:space="preserve">je </w:t>
      </w:r>
      <w:r w:rsidR="00527CC9" w:rsidRPr="00A117F4">
        <w:rPr>
          <w:rFonts w:ascii="Times New Roman" w:hAnsi="Times New Roman" w:cs="Times New Roman"/>
        </w:rPr>
        <w:t xml:space="preserve">do </w:t>
      </w:r>
      <w:r w:rsidR="00BC23EA" w:rsidRPr="00A117F4">
        <w:rPr>
          <w:rFonts w:ascii="Times New Roman" w:hAnsi="Times New Roman" w:cs="Times New Roman"/>
        </w:rPr>
        <w:t>oceny stanu zdrowia pacjenta;</w:t>
      </w:r>
    </w:p>
    <w:p w14:paraId="449F2ABA" w14:textId="77777777" w:rsidR="00461220" w:rsidRPr="00A117F4" w:rsidRDefault="00746D21" w:rsidP="0093001A">
      <w:pPr>
        <w:pStyle w:val="Tekstkomentarza"/>
        <w:ind w:left="851" w:hanging="851"/>
        <w:jc w:val="both"/>
        <w:rPr>
          <w:rFonts w:ascii="Times New Roman" w:hAnsi="Times New Roman"/>
        </w:rPr>
      </w:pPr>
      <w:r w:rsidRPr="00A117F4">
        <w:rPr>
          <w:rFonts w:ascii="Times New Roman" w:hAnsi="Times New Roman"/>
        </w:rPr>
        <w:t>C.</w:t>
      </w:r>
      <w:r w:rsidR="00DB0B5A" w:rsidRPr="00A117F4">
        <w:rPr>
          <w:rFonts w:ascii="Times New Roman" w:hAnsi="Times New Roman"/>
        </w:rPr>
        <w:t>U</w:t>
      </w:r>
      <w:r w:rsidRPr="00A117F4">
        <w:rPr>
          <w:rFonts w:ascii="Times New Roman" w:hAnsi="Times New Roman"/>
        </w:rPr>
        <w:t>46.</w:t>
      </w:r>
      <w:r w:rsidR="00054892">
        <w:rPr>
          <w:rFonts w:ascii="Times New Roman" w:hAnsi="Times New Roman"/>
        </w:rPr>
        <w:tab/>
      </w:r>
      <w:r w:rsidR="00461220" w:rsidRPr="00A117F4">
        <w:rPr>
          <w:rFonts w:ascii="Times New Roman" w:hAnsi="Times New Roman"/>
        </w:rPr>
        <w:t>przeprowadz</w:t>
      </w:r>
      <w:r w:rsidR="0037064C">
        <w:rPr>
          <w:rFonts w:ascii="Times New Roman" w:hAnsi="Times New Roman"/>
        </w:rPr>
        <w:t>a</w:t>
      </w:r>
      <w:r w:rsidR="00461220" w:rsidRPr="00A117F4">
        <w:rPr>
          <w:rFonts w:ascii="Times New Roman" w:hAnsi="Times New Roman"/>
        </w:rPr>
        <w:t>ć kompleksowe badanie podmiotowe i przedmiotowe pacjenta, dokumentować wyniki badania</w:t>
      </w:r>
      <w:r w:rsidR="00645DD1">
        <w:rPr>
          <w:rFonts w:ascii="Times New Roman" w:hAnsi="Times New Roman"/>
        </w:rPr>
        <w:t xml:space="preserve"> oraz</w:t>
      </w:r>
      <w:r w:rsidR="00461220" w:rsidRPr="00A117F4">
        <w:rPr>
          <w:rFonts w:ascii="Times New Roman" w:hAnsi="Times New Roman"/>
        </w:rPr>
        <w:t xml:space="preserve"> dokon</w:t>
      </w:r>
      <w:r w:rsidR="00645DD1">
        <w:rPr>
          <w:rFonts w:ascii="Times New Roman" w:hAnsi="Times New Roman"/>
        </w:rPr>
        <w:t>yw</w:t>
      </w:r>
      <w:r w:rsidR="00461220" w:rsidRPr="00A117F4">
        <w:rPr>
          <w:rFonts w:ascii="Times New Roman" w:hAnsi="Times New Roman"/>
        </w:rPr>
        <w:t>ać</w:t>
      </w:r>
      <w:r w:rsidR="00645DD1">
        <w:rPr>
          <w:rFonts w:ascii="Times New Roman" w:hAnsi="Times New Roman"/>
        </w:rPr>
        <w:t xml:space="preserve"> ich</w:t>
      </w:r>
      <w:r w:rsidR="00461220" w:rsidRPr="00A117F4">
        <w:rPr>
          <w:rFonts w:ascii="Times New Roman" w:hAnsi="Times New Roman"/>
        </w:rPr>
        <w:t xml:space="preserve"> analizy dla potrzeb opieki pielęgniarskiej;</w:t>
      </w:r>
    </w:p>
    <w:p w14:paraId="2936EA8D" w14:textId="77777777" w:rsidR="00C43164" w:rsidRPr="00A117F4" w:rsidRDefault="00F07724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C.U</w:t>
      </w:r>
      <w:r w:rsidR="00746D21" w:rsidRPr="00A117F4">
        <w:rPr>
          <w:rFonts w:ascii="Times New Roman" w:hAnsi="Times New Roman" w:cs="Times New Roman"/>
        </w:rPr>
        <w:t>47</w:t>
      </w:r>
      <w:r w:rsidR="00DA3740"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3F608E" w:rsidRPr="00A117F4">
        <w:rPr>
          <w:rFonts w:ascii="Times New Roman" w:hAnsi="Times New Roman" w:cs="Times New Roman"/>
        </w:rPr>
        <w:t>p</w:t>
      </w:r>
      <w:r w:rsidR="00C43164" w:rsidRPr="00A117F4">
        <w:rPr>
          <w:rFonts w:ascii="Times New Roman" w:hAnsi="Times New Roman" w:cs="Times New Roman"/>
        </w:rPr>
        <w:t>rzeprowadz</w:t>
      </w:r>
      <w:r w:rsidR="0037064C">
        <w:rPr>
          <w:rFonts w:ascii="Times New Roman" w:hAnsi="Times New Roman" w:cs="Times New Roman"/>
        </w:rPr>
        <w:t>a</w:t>
      </w:r>
      <w:r w:rsidR="00A70549" w:rsidRPr="00A117F4">
        <w:rPr>
          <w:rFonts w:ascii="Times New Roman" w:hAnsi="Times New Roman" w:cs="Times New Roman"/>
        </w:rPr>
        <w:t>ć badanie fizykalne</w:t>
      </w:r>
      <w:r w:rsidR="00C43164" w:rsidRPr="00A117F4">
        <w:rPr>
          <w:rFonts w:ascii="Times New Roman" w:hAnsi="Times New Roman" w:cs="Times New Roman"/>
        </w:rPr>
        <w:t xml:space="preserve"> </w:t>
      </w:r>
      <w:r w:rsidR="00645DD1">
        <w:rPr>
          <w:rFonts w:ascii="Times New Roman" w:hAnsi="Times New Roman" w:cs="Times New Roman"/>
        </w:rPr>
        <w:t>z wykorzystaniem</w:t>
      </w:r>
      <w:r w:rsidRPr="00A117F4">
        <w:rPr>
          <w:rFonts w:ascii="Times New Roman" w:hAnsi="Times New Roman" w:cs="Times New Roman"/>
        </w:rPr>
        <w:t xml:space="preserve"> </w:t>
      </w:r>
      <w:r w:rsidR="00C43164" w:rsidRPr="00A117F4">
        <w:rPr>
          <w:rFonts w:ascii="Times New Roman" w:hAnsi="Times New Roman" w:cs="Times New Roman"/>
        </w:rPr>
        <w:t>systemów teleinformatycznych lub systemów łączności;</w:t>
      </w:r>
    </w:p>
    <w:p w14:paraId="3AD0F9EA" w14:textId="77777777" w:rsidR="00BC23EA" w:rsidRPr="00A117F4" w:rsidRDefault="000235C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C.U4</w:t>
      </w:r>
      <w:r w:rsidR="00746D21" w:rsidRPr="00A117F4">
        <w:rPr>
          <w:rFonts w:ascii="Times New Roman" w:hAnsi="Times New Roman" w:cs="Times New Roman"/>
        </w:rPr>
        <w:t>8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wdrażać standardy postępowania zapobiegającego zakażeniom szpitalnym;</w:t>
      </w:r>
    </w:p>
    <w:p w14:paraId="7E1065EA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0235CA" w:rsidRPr="00A117F4">
        <w:rPr>
          <w:rFonts w:ascii="Times New Roman" w:hAnsi="Times New Roman" w:cs="Times New Roman"/>
        </w:rPr>
        <w:t>4</w:t>
      </w:r>
      <w:r w:rsidR="00746D21" w:rsidRPr="00A117F4">
        <w:rPr>
          <w:rFonts w:ascii="Times New Roman" w:hAnsi="Times New Roman" w:cs="Times New Roman"/>
        </w:rPr>
        <w:t>9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stosować środki ochrony własnej</w:t>
      </w:r>
      <w:r w:rsidR="00E570B9" w:rsidRPr="00A117F4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pacjentów i współpracowników przed zakażeniami;</w:t>
      </w:r>
    </w:p>
    <w:p w14:paraId="5622AF07" w14:textId="77777777" w:rsidR="00BC23EA" w:rsidRPr="00A117F4" w:rsidRDefault="00BC23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</w:t>
      </w:r>
      <w:r w:rsidR="000235CA" w:rsidRPr="00A117F4">
        <w:rPr>
          <w:rFonts w:ascii="Times New Roman" w:hAnsi="Times New Roman" w:cs="Times New Roman"/>
        </w:rPr>
        <w:t>.</w:t>
      </w:r>
      <w:r w:rsidRPr="00A117F4">
        <w:rPr>
          <w:rFonts w:ascii="Times New Roman" w:hAnsi="Times New Roman" w:cs="Times New Roman"/>
        </w:rPr>
        <w:t>U</w:t>
      </w:r>
      <w:r w:rsidR="006D7567" w:rsidRPr="00A117F4">
        <w:rPr>
          <w:rFonts w:ascii="Times New Roman" w:hAnsi="Times New Roman" w:cs="Times New Roman"/>
        </w:rPr>
        <w:t>50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posługiwać się znakami języka migowego </w:t>
      </w:r>
      <w:r w:rsidR="00645DD1">
        <w:rPr>
          <w:rFonts w:ascii="Times New Roman" w:hAnsi="Times New Roman" w:cs="Times New Roman"/>
        </w:rPr>
        <w:t>oraz</w:t>
      </w:r>
      <w:r w:rsidRPr="00A117F4">
        <w:rPr>
          <w:rFonts w:ascii="Times New Roman" w:hAnsi="Times New Roman" w:cs="Times New Roman"/>
        </w:rPr>
        <w:t xml:space="preserve"> innymi sposobami i środkami komunikowania się w opiece nad pacjentem z uszkodzeniem słuchu;</w:t>
      </w:r>
    </w:p>
    <w:p w14:paraId="0BA1847A" w14:textId="77777777" w:rsidR="004B08EA" w:rsidRPr="00A117F4" w:rsidRDefault="004B08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0235CA" w:rsidRPr="00A117F4">
        <w:rPr>
          <w:rFonts w:ascii="Times New Roman" w:hAnsi="Times New Roman" w:cs="Times New Roman"/>
        </w:rPr>
        <w:t>5</w:t>
      </w:r>
      <w:r w:rsidR="006D7567" w:rsidRPr="00A117F4">
        <w:rPr>
          <w:rFonts w:ascii="Times New Roman" w:hAnsi="Times New Roman" w:cs="Times New Roman"/>
        </w:rPr>
        <w:t>1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interpretować i stosować założenia funkcj</w:t>
      </w:r>
      <w:r w:rsidR="002C4842" w:rsidRPr="00A117F4">
        <w:rPr>
          <w:rFonts w:ascii="Times New Roman" w:hAnsi="Times New Roman" w:cs="Times New Roman"/>
        </w:rPr>
        <w:t xml:space="preserve">onalne systemu informacyjnego </w:t>
      </w:r>
      <w:r w:rsidR="008D619C" w:rsidRPr="00A117F4">
        <w:rPr>
          <w:rFonts w:ascii="Times New Roman" w:hAnsi="Times New Roman" w:cs="Times New Roman"/>
        </w:rPr>
        <w:t>z </w:t>
      </w:r>
      <w:r w:rsidRPr="00A117F4">
        <w:rPr>
          <w:rFonts w:ascii="Times New Roman" w:hAnsi="Times New Roman" w:cs="Times New Roman"/>
        </w:rPr>
        <w:t>wykorzystaniem zaawansowanych metod i technologii informat</w:t>
      </w:r>
      <w:r w:rsidR="002C4842" w:rsidRPr="00A117F4">
        <w:rPr>
          <w:rFonts w:ascii="Times New Roman" w:hAnsi="Times New Roman" w:cs="Times New Roman"/>
        </w:rPr>
        <w:t xml:space="preserve">ycznych </w:t>
      </w:r>
      <w:r w:rsidR="008D619C" w:rsidRPr="00A117F4">
        <w:rPr>
          <w:rFonts w:ascii="Times New Roman" w:hAnsi="Times New Roman" w:cs="Times New Roman"/>
        </w:rPr>
        <w:t>w </w:t>
      </w:r>
      <w:r w:rsidRPr="00A117F4">
        <w:rPr>
          <w:rFonts w:ascii="Times New Roman" w:hAnsi="Times New Roman" w:cs="Times New Roman"/>
        </w:rPr>
        <w:t>wykonywaniu</w:t>
      </w:r>
      <w:r w:rsidR="003836F0">
        <w:rPr>
          <w:rFonts w:ascii="Times New Roman" w:hAnsi="Times New Roman" w:cs="Times New Roman"/>
        </w:rPr>
        <w:t xml:space="preserve"> i</w:t>
      </w:r>
      <w:r w:rsidRPr="00A117F4">
        <w:rPr>
          <w:rFonts w:ascii="Times New Roman" w:hAnsi="Times New Roman" w:cs="Times New Roman"/>
        </w:rPr>
        <w:t xml:space="preserve"> </w:t>
      </w:r>
      <w:r w:rsidR="003836F0" w:rsidRPr="00D5605B">
        <w:rPr>
          <w:rFonts w:ascii="Times New Roman" w:hAnsi="Times New Roman" w:cs="Times New Roman"/>
        </w:rPr>
        <w:t>kontraktowaniu</w:t>
      </w:r>
      <w:r w:rsidR="003836F0" w:rsidRPr="00774E87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świadczeń zdrowotnych</w:t>
      </w:r>
      <w:r w:rsidR="000235CA" w:rsidRPr="00A117F4">
        <w:rPr>
          <w:rFonts w:ascii="Times New Roman" w:hAnsi="Times New Roman" w:cs="Times New Roman"/>
        </w:rPr>
        <w:t>;</w:t>
      </w:r>
      <w:r w:rsidRPr="00A117F4">
        <w:rPr>
          <w:rFonts w:ascii="Times New Roman" w:hAnsi="Times New Roman" w:cs="Times New Roman"/>
        </w:rPr>
        <w:t xml:space="preserve"> </w:t>
      </w:r>
    </w:p>
    <w:p w14:paraId="4E63E322" w14:textId="0B462670" w:rsidR="00F26338" w:rsidRPr="00A117F4" w:rsidRDefault="004B08EA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0235CA" w:rsidRPr="00A117F4">
        <w:rPr>
          <w:rFonts w:ascii="Times New Roman" w:hAnsi="Times New Roman" w:cs="Times New Roman"/>
        </w:rPr>
        <w:t>5</w:t>
      </w:r>
      <w:r w:rsidR="006D7567" w:rsidRPr="00A117F4">
        <w:rPr>
          <w:rFonts w:ascii="Times New Roman" w:hAnsi="Times New Roman" w:cs="Times New Roman"/>
        </w:rPr>
        <w:t>2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461220" w:rsidRPr="00A117F4">
        <w:rPr>
          <w:rFonts w:ascii="Times New Roman" w:hAnsi="Times New Roman" w:cs="Times New Roman"/>
        </w:rPr>
        <w:t xml:space="preserve">posługiwać </w:t>
      </w:r>
      <w:r w:rsidR="008D619C" w:rsidRPr="00A117F4">
        <w:rPr>
          <w:rFonts w:ascii="Times New Roman" w:hAnsi="Times New Roman" w:cs="Times New Roman"/>
        </w:rPr>
        <w:t xml:space="preserve">się </w:t>
      </w:r>
      <w:r w:rsidR="00D05DA2" w:rsidRPr="00A117F4">
        <w:rPr>
          <w:rFonts w:ascii="Times New Roman" w:hAnsi="Times New Roman" w:cs="Times New Roman"/>
        </w:rPr>
        <w:t>w praktyce dokumentacj</w:t>
      </w:r>
      <w:r w:rsidR="008D619C" w:rsidRPr="00A117F4">
        <w:rPr>
          <w:rFonts w:ascii="Times New Roman" w:hAnsi="Times New Roman" w:cs="Times New Roman"/>
        </w:rPr>
        <w:t>ą</w:t>
      </w:r>
      <w:r w:rsidR="00645DD1">
        <w:rPr>
          <w:rFonts w:ascii="Times New Roman" w:hAnsi="Times New Roman" w:cs="Times New Roman"/>
        </w:rPr>
        <w:t xml:space="preserve"> medyczną</w:t>
      </w:r>
      <w:r w:rsidR="00D05DA2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oraz </w:t>
      </w:r>
      <w:r w:rsidR="00D05DA2" w:rsidRPr="00A117F4">
        <w:rPr>
          <w:rFonts w:ascii="Times New Roman" w:hAnsi="Times New Roman" w:cs="Times New Roman"/>
        </w:rPr>
        <w:t xml:space="preserve">przestrzegać </w:t>
      </w:r>
      <w:r w:rsidRPr="00A117F4">
        <w:rPr>
          <w:rFonts w:ascii="Times New Roman" w:hAnsi="Times New Roman" w:cs="Times New Roman"/>
        </w:rPr>
        <w:t>bezpieczeństwa i pou</w:t>
      </w:r>
      <w:r w:rsidR="00D05DA2" w:rsidRPr="00A117F4">
        <w:rPr>
          <w:rFonts w:ascii="Times New Roman" w:hAnsi="Times New Roman" w:cs="Times New Roman"/>
        </w:rPr>
        <w:t xml:space="preserve">fności informacji medycznej oraz </w:t>
      </w:r>
      <w:r w:rsidRPr="00A117F4">
        <w:rPr>
          <w:rFonts w:ascii="Times New Roman" w:hAnsi="Times New Roman" w:cs="Times New Roman"/>
        </w:rPr>
        <w:t xml:space="preserve">prawa </w:t>
      </w:r>
      <w:r w:rsidR="007D0C9B">
        <w:rPr>
          <w:rFonts w:ascii="Times New Roman" w:hAnsi="Times New Roman" w:cs="Times New Roman"/>
        </w:rPr>
        <w:t xml:space="preserve">ochrony </w:t>
      </w:r>
      <w:r w:rsidRPr="00A117F4">
        <w:rPr>
          <w:rFonts w:ascii="Times New Roman" w:hAnsi="Times New Roman" w:cs="Times New Roman"/>
        </w:rPr>
        <w:t>własności intelektualnej</w:t>
      </w:r>
      <w:r w:rsidR="000235CA" w:rsidRPr="00A117F4">
        <w:rPr>
          <w:rFonts w:ascii="Times New Roman" w:hAnsi="Times New Roman" w:cs="Times New Roman"/>
        </w:rPr>
        <w:t>;</w:t>
      </w:r>
    </w:p>
    <w:p w14:paraId="690D6CA3" w14:textId="77777777" w:rsidR="002338A6" w:rsidRPr="00A117F4" w:rsidRDefault="00AA7AB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0235CA" w:rsidRPr="00A117F4">
        <w:rPr>
          <w:rFonts w:ascii="Times New Roman" w:hAnsi="Times New Roman" w:cs="Times New Roman"/>
        </w:rPr>
        <w:t>5</w:t>
      </w:r>
      <w:r w:rsidR="006D7567" w:rsidRPr="00A117F4">
        <w:rPr>
          <w:rFonts w:ascii="Times New Roman" w:hAnsi="Times New Roman" w:cs="Times New Roman"/>
        </w:rPr>
        <w:t>3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2338A6" w:rsidRPr="00A117F4">
        <w:rPr>
          <w:rFonts w:ascii="Times New Roman" w:hAnsi="Times New Roman" w:cs="Times New Roman"/>
        </w:rPr>
        <w:t xml:space="preserve">analizować korzyści </w:t>
      </w:r>
      <w:r w:rsidR="000235CA" w:rsidRPr="00A117F4">
        <w:rPr>
          <w:rFonts w:ascii="Times New Roman" w:hAnsi="Times New Roman" w:cs="Times New Roman"/>
        </w:rPr>
        <w:t>wynikając</w:t>
      </w:r>
      <w:r w:rsidR="00137778" w:rsidRPr="00A117F4">
        <w:rPr>
          <w:rFonts w:ascii="Times New Roman" w:hAnsi="Times New Roman" w:cs="Times New Roman"/>
        </w:rPr>
        <w:t>e</w:t>
      </w:r>
      <w:r w:rsidR="000235CA" w:rsidRPr="00A117F4">
        <w:rPr>
          <w:rFonts w:ascii="Times New Roman" w:hAnsi="Times New Roman" w:cs="Times New Roman"/>
        </w:rPr>
        <w:t xml:space="preserve"> z pracy zespołowej;</w:t>
      </w:r>
    </w:p>
    <w:p w14:paraId="430D8886" w14:textId="77777777" w:rsidR="002338A6" w:rsidRPr="00A117F4" w:rsidRDefault="00AA7AB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C.U5</w:t>
      </w:r>
      <w:r w:rsidR="006D7567" w:rsidRPr="00A117F4">
        <w:rPr>
          <w:rFonts w:ascii="Times New Roman" w:hAnsi="Times New Roman" w:cs="Times New Roman"/>
        </w:rPr>
        <w:t>4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2338A6" w:rsidRPr="00A117F4">
        <w:rPr>
          <w:rFonts w:ascii="Times New Roman" w:hAnsi="Times New Roman" w:cs="Times New Roman"/>
        </w:rPr>
        <w:t xml:space="preserve">korzystać z wybranych modeli organizowania pracy </w:t>
      </w:r>
      <w:r w:rsidR="004A6265" w:rsidRPr="00A117F4">
        <w:rPr>
          <w:rFonts w:ascii="Times New Roman" w:hAnsi="Times New Roman" w:cs="Times New Roman"/>
        </w:rPr>
        <w:t>własnej i zespołu</w:t>
      </w:r>
      <w:r w:rsidR="000235CA" w:rsidRPr="00A117F4">
        <w:rPr>
          <w:rFonts w:ascii="Times New Roman" w:hAnsi="Times New Roman" w:cs="Times New Roman"/>
        </w:rPr>
        <w:t>;</w:t>
      </w:r>
    </w:p>
    <w:p w14:paraId="793B5850" w14:textId="51B5118D" w:rsidR="002338A6" w:rsidRPr="00A117F4" w:rsidRDefault="00AA7AB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C.U5</w:t>
      </w:r>
      <w:r w:rsidR="006D7567" w:rsidRPr="00A117F4">
        <w:rPr>
          <w:rFonts w:ascii="Times New Roman" w:hAnsi="Times New Roman" w:cs="Times New Roman"/>
        </w:rPr>
        <w:t>5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4A6265" w:rsidRPr="00A117F4">
        <w:rPr>
          <w:rFonts w:ascii="Times New Roman" w:hAnsi="Times New Roman" w:cs="Times New Roman"/>
        </w:rPr>
        <w:t>wskaz</w:t>
      </w:r>
      <w:r w:rsidR="0037064C">
        <w:rPr>
          <w:rFonts w:ascii="Times New Roman" w:hAnsi="Times New Roman" w:cs="Times New Roman"/>
        </w:rPr>
        <w:t>yw</w:t>
      </w:r>
      <w:r w:rsidR="004A6265" w:rsidRPr="00A117F4">
        <w:rPr>
          <w:rFonts w:ascii="Times New Roman" w:hAnsi="Times New Roman" w:cs="Times New Roman"/>
        </w:rPr>
        <w:t xml:space="preserve">ać </w:t>
      </w:r>
      <w:r w:rsidR="00C53A0F" w:rsidRPr="00A117F4">
        <w:rPr>
          <w:rFonts w:ascii="Times New Roman" w:hAnsi="Times New Roman" w:cs="Times New Roman"/>
        </w:rPr>
        <w:t xml:space="preserve">sposoby </w:t>
      </w:r>
      <w:r w:rsidR="002338A6" w:rsidRPr="00A117F4">
        <w:rPr>
          <w:rFonts w:ascii="Times New Roman" w:hAnsi="Times New Roman" w:cs="Times New Roman"/>
        </w:rPr>
        <w:t>rozwiązywania problemów członków zespołu</w:t>
      </w:r>
      <w:r w:rsidR="000235CA" w:rsidRPr="00A117F4">
        <w:rPr>
          <w:rFonts w:ascii="Times New Roman" w:hAnsi="Times New Roman" w:cs="Times New Roman"/>
        </w:rPr>
        <w:t>;</w:t>
      </w:r>
    </w:p>
    <w:p w14:paraId="74B7FAE2" w14:textId="37FB9BDA" w:rsidR="002338A6" w:rsidRPr="00A117F4" w:rsidRDefault="00AA7ABF" w:rsidP="0093001A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C.U5</w:t>
      </w:r>
      <w:r w:rsidR="00137778" w:rsidRPr="00A117F4">
        <w:rPr>
          <w:rFonts w:ascii="Times New Roman" w:hAnsi="Times New Roman" w:cs="Times New Roman"/>
        </w:rPr>
        <w:t>6</w:t>
      </w:r>
      <w:r w:rsidRPr="00A117F4">
        <w:rPr>
          <w:rFonts w:ascii="Times New Roman" w:hAnsi="Times New Roman" w:cs="Times New Roman"/>
        </w:rPr>
        <w:t>.</w:t>
      </w:r>
      <w:r w:rsidR="00054892">
        <w:rPr>
          <w:rFonts w:ascii="Times New Roman" w:hAnsi="Times New Roman" w:cs="Times New Roman"/>
        </w:rPr>
        <w:tab/>
      </w:r>
      <w:r w:rsidR="002338A6" w:rsidRPr="00A117F4">
        <w:rPr>
          <w:rFonts w:ascii="Times New Roman" w:hAnsi="Times New Roman" w:cs="Times New Roman"/>
        </w:rPr>
        <w:t xml:space="preserve">planować pracę zespołu </w:t>
      </w:r>
      <w:r w:rsidR="00645DD1">
        <w:rPr>
          <w:rFonts w:ascii="Times New Roman" w:hAnsi="Times New Roman" w:cs="Times New Roman"/>
        </w:rPr>
        <w:t>i</w:t>
      </w:r>
      <w:r w:rsidR="00645DD1" w:rsidRPr="00A117F4">
        <w:rPr>
          <w:rFonts w:ascii="Times New Roman" w:hAnsi="Times New Roman" w:cs="Times New Roman"/>
        </w:rPr>
        <w:t xml:space="preserve"> </w:t>
      </w:r>
      <w:r w:rsidR="00424109" w:rsidRPr="00A117F4">
        <w:rPr>
          <w:rFonts w:ascii="Times New Roman" w:hAnsi="Times New Roman" w:cs="Times New Roman"/>
        </w:rPr>
        <w:t>motywować</w:t>
      </w:r>
      <w:r w:rsidR="002338A6" w:rsidRPr="00A117F4">
        <w:rPr>
          <w:rFonts w:ascii="Times New Roman" w:hAnsi="Times New Roman" w:cs="Times New Roman"/>
        </w:rPr>
        <w:t xml:space="preserve"> członków </w:t>
      </w:r>
      <w:r w:rsidR="000235CA" w:rsidRPr="00A117F4">
        <w:rPr>
          <w:rFonts w:ascii="Times New Roman" w:hAnsi="Times New Roman" w:cs="Times New Roman"/>
        </w:rPr>
        <w:t>zespołu do pracy;</w:t>
      </w:r>
    </w:p>
    <w:p w14:paraId="512099D3" w14:textId="77777777" w:rsidR="002338A6" w:rsidRPr="00A117F4" w:rsidRDefault="00AA7ABF" w:rsidP="00645DD1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  <w:bCs w:val="0"/>
        </w:rPr>
        <w:t>C.U5</w:t>
      </w:r>
      <w:r w:rsidR="00137778" w:rsidRPr="00A117F4">
        <w:rPr>
          <w:rFonts w:ascii="Times New Roman" w:hAnsi="Times New Roman" w:cs="Times New Roman"/>
          <w:bCs w:val="0"/>
        </w:rPr>
        <w:t>7</w:t>
      </w:r>
      <w:r w:rsidRPr="00A117F4">
        <w:rPr>
          <w:rFonts w:ascii="Times New Roman" w:hAnsi="Times New Roman" w:cs="Times New Roman"/>
          <w:bCs w:val="0"/>
        </w:rPr>
        <w:t>.</w:t>
      </w:r>
      <w:r w:rsidR="00054892">
        <w:rPr>
          <w:rFonts w:ascii="Times New Roman" w:hAnsi="Times New Roman" w:cs="Times New Roman"/>
        </w:rPr>
        <w:tab/>
      </w:r>
      <w:r w:rsidR="002338A6" w:rsidRPr="00A117F4">
        <w:rPr>
          <w:rFonts w:ascii="Times New Roman" w:hAnsi="Times New Roman" w:cs="Times New Roman"/>
          <w:bCs w:val="0"/>
        </w:rPr>
        <w:t>identyfikować czy</w:t>
      </w:r>
      <w:r w:rsidR="00D05DA2" w:rsidRPr="00A117F4">
        <w:rPr>
          <w:rFonts w:ascii="Times New Roman" w:hAnsi="Times New Roman" w:cs="Times New Roman"/>
          <w:bCs w:val="0"/>
        </w:rPr>
        <w:t>nniki zakłócające pracę</w:t>
      </w:r>
      <w:r w:rsidR="002338A6" w:rsidRPr="00A117F4">
        <w:rPr>
          <w:rFonts w:ascii="Times New Roman" w:hAnsi="Times New Roman" w:cs="Times New Roman"/>
          <w:bCs w:val="0"/>
        </w:rPr>
        <w:t xml:space="preserve"> zespołu</w:t>
      </w:r>
      <w:r w:rsidR="00645DD1">
        <w:rPr>
          <w:rFonts w:ascii="Times New Roman" w:hAnsi="Times New Roman" w:cs="Times New Roman"/>
        </w:rPr>
        <w:t xml:space="preserve"> i </w:t>
      </w:r>
      <w:r w:rsidR="002338A6" w:rsidRPr="00A117F4">
        <w:rPr>
          <w:rFonts w:ascii="Times New Roman" w:hAnsi="Times New Roman" w:cs="Times New Roman"/>
        </w:rPr>
        <w:t>wskazy</w:t>
      </w:r>
      <w:r w:rsidR="00D05DA2" w:rsidRPr="00A117F4">
        <w:rPr>
          <w:rFonts w:ascii="Times New Roman" w:hAnsi="Times New Roman" w:cs="Times New Roman"/>
        </w:rPr>
        <w:t xml:space="preserve">wać sposoby zwiększenia </w:t>
      </w:r>
      <w:r w:rsidR="002338A6" w:rsidRPr="00A117F4">
        <w:rPr>
          <w:rFonts w:ascii="Times New Roman" w:hAnsi="Times New Roman" w:cs="Times New Roman"/>
        </w:rPr>
        <w:t xml:space="preserve">efektywności </w:t>
      </w:r>
      <w:r w:rsidR="00854480" w:rsidRPr="00A117F4">
        <w:rPr>
          <w:rFonts w:ascii="Times New Roman" w:hAnsi="Times New Roman" w:cs="Times New Roman"/>
        </w:rPr>
        <w:t xml:space="preserve">w </w:t>
      </w:r>
      <w:r w:rsidR="002338A6" w:rsidRPr="00A117F4">
        <w:rPr>
          <w:rFonts w:ascii="Times New Roman" w:hAnsi="Times New Roman" w:cs="Times New Roman"/>
        </w:rPr>
        <w:t>pracy zespołowej</w:t>
      </w:r>
      <w:r w:rsidR="00C51F43">
        <w:rPr>
          <w:rFonts w:ascii="Times New Roman" w:hAnsi="Times New Roman" w:cs="Times New Roman"/>
        </w:rPr>
        <w:t>.</w:t>
      </w:r>
    </w:p>
    <w:p w14:paraId="6ABA18E1" w14:textId="77777777" w:rsidR="002338A6" w:rsidRPr="00A117F4" w:rsidRDefault="002338A6" w:rsidP="002338A6">
      <w:pPr>
        <w:pStyle w:val="PKTpunkt"/>
        <w:rPr>
          <w:rFonts w:ascii="Times New Roman" w:hAnsi="Times New Roman" w:cs="Times New Roman"/>
        </w:rPr>
      </w:pPr>
    </w:p>
    <w:p w14:paraId="005958CB" w14:textId="0BFC95E6" w:rsidR="00BC23EA" w:rsidRPr="009415E3" w:rsidRDefault="00BC23EA" w:rsidP="00A117F4">
      <w:pPr>
        <w:pStyle w:val="ZDANIENASTNOWYWIERSZnpzddrugienowywierszwust"/>
        <w:tabs>
          <w:tab w:val="left" w:pos="567"/>
        </w:tabs>
        <w:rPr>
          <w:rFonts w:ascii="Times New Roman" w:hAnsi="Times New Roman" w:cs="Times New Roman"/>
          <w:color w:val="000000" w:themeColor="text1"/>
          <w:szCs w:val="24"/>
        </w:rPr>
      </w:pPr>
      <w:r w:rsidRPr="00774E87">
        <w:rPr>
          <w:rStyle w:val="Ppogrubienie"/>
          <w:rFonts w:ascii="Times New Roman" w:hAnsi="Times New Roman" w:cs="Times New Roman"/>
          <w:szCs w:val="24"/>
        </w:rPr>
        <w:t>D.</w:t>
      </w:r>
      <w:r w:rsidRPr="00774E87">
        <w:rPr>
          <w:rStyle w:val="Ppogrubienie"/>
          <w:rFonts w:ascii="Times New Roman" w:hAnsi="Times New Roman" w:cs="Times New Roman"/>
          <w:szCs w:val="24"/>
        </w:rPr>
        <w:tab/>
        <w:t>NAUKI W ZAKRESIE OPIEKI SPECJALISTYCZNEJ</w:t>
      </w:r>
      <w:r w:rsidR="008D619C" w:rsidRPr="00774E87">
        <w:rPr>
          <w:rFonts w:ascii="Times New Roman" w:hAnsi="Times New Roman" w:cs="Times New Roman"/>
          <w:szCs w:val="24"/>
        </w:rPr>
        <w:t xml:space="preserve"> (choroby wewnętrzne i </w:t>
      </w:r>
      <w:r w:rsidRPr="00774E87">
        <w:rPr>
          <w:rFonts w:ascii="Times New Roman" w:hAnsi="Times New Roman" w:cs="Times New Roman"/>
          <w:szCs w:val="24"/>
        </w:rPr>
        <w:t>pielęgniarstwo internistyczne, pediatria i pielęgnia</w:t>
      </w:r>
      <w:r w:rsidR="008D619C" w:rsidRPr="00774E87">
        <w:rPr>
          <w:rFonts w:ascii="Times New Roman" w:hAnsi="Times New Roman" w:cs="Times New Roman"/>
          <w:szCs w:val="24"/>
        </w:rPr>
        <w:t>rstwo pediatryczne, chirurgia i </w:t>
      </w:r>
      <w:r w:rsidRPr="00774E87">
        <w:rPr>
          <w:rFonts w:ascii="Times New Roman" w:hAnsi="Times New Roman" w:cs="Times New Roman"/>
          <w:szCs w:val="24"/>
        </w:rPr>
        <w:t>pielęgniarstwo chirurgiczne, położnictwo, ginekologia i pielęgniarstwo położniczo-ginekologic</w:t>
      </w:r>
      <w:r w:rsidRPr="00C15E4C">
        <w:rPr>
          <w:rFonts w:ascii="Times New Roman" w:hAnsi="Times New Roman" w:cs="Times New Roman"/>
          <w:szCs w:val="24"/>
        </w:rPr>
        <w:t>zne, psychiatria i pielęgniarstwo psychiatryczne, anestezjologia i pielęgniarstwo</w:t>
      </w:r>
      <w:r w:rsidR="00746D21" w:rsidRPr="00C15E4C">
        <w:rPr>
          <w:rFonts w:ascii="Times New Roman" w:hAnsi="Times New Roman" w:cs="Times New Roman"/>
          <w:szCs w:val="24"/>
        </w:rPr>
        <w:t xml:space="preserve"> w</w:t>
      </w:r>
      <w:r w:rsidR="008D619C" w:rsidRPr="00C15E4C">
        <w:rPr>
          <w:rFonts w:ascii="Times New Roman" w:hAnsi="Times New Roman" w:cs="Times New Roman"/>
          <w:szCs w:val="24"/>
        </w:rPr>
        <w:t> </w:t>
      </w:r>
      <w:r w:rsidRPr="00C15E4C">
        <w:rPr>
          <w:rFonts w:ascii="Times New Roman" w:hAnsi="Times New Roman" w:cs="Times New Roman"/>
          <w:szCs w:val="24"/>
        </w:rPr>
        <w:t xml:space="preserve">zagrożeniu życia, pielęgnowanie </w:t>
      </w:r>
      <w:r w:rsidR="006E6011">
        <w:rPr>
          <w:rFonts w:ascii="Times New Roman" w:hAnsi="Times New Roman" w:cs="Times New Roman"/>
          <w:szCs w:val="24"/>
        </w:rPr>
        <w:t xml:space="preserve">osób </w:t>
      </w:r>
      <w:r w:rsidR="00EA67F2">
        <w:rPr>
          <w:rFonts w:ascii="Times New Roman" w:hAnsi="Times New Roman" w:cs="Times New Roman"/>
          <w:szCs w:val="24"/>
        </w:rPr>
        <w:t xml:space="preserve">z </w:t>
      </w:r>
      <w:r w:rsidR="002C4842" w:rsidRPr="002F6487">
        <w:rPr>
          <w:rFonts w:ascii="Times New Roman" w:hAnsi="Times New Roman" w:cs="Times New Roman"/>
          <w:szCs w:val="24"/>
        </w:rPr>
        <w:t>niepełnosprawn</w:t>
      </w:r>
      <w:r w:rsidR="00EA67F2">
        <w:rPr>
          <w:rFonts w:ascii="Times New Roman" w:hAnsi="Times New Roman" w:cs="Times New Roman"/>
          <w:szCs w:val="24"/>
        </w:rPr>
        <w:t>ością</w:t>
      </w:r>
      <w:r w:rsidR="002C4842" w:rsidRPr="002F6487">
        <w:rPr>
          <w:rFonts w:ascii="Times New Roman" w:hAnsi="Times New Roman" w:cs="Times New Roman"/>
          <w:szCs w:val="24"/>
        </w:rPr>
        <w:t xml:space="preserve">, neurologia i </w:t>
      </w:r>
      <w:r w:rsidRPr="002F6487">
        <w:rPr>
          <w:rFonts w:ascii="Times New Roman" w:hAnsi="Times New Roman" w:cs="Times New Roman"/>
          <w:szCs w:val="24"/>
        </w:rPr>
        <w:t xml:space="preserve">pielęgniarstwo neurologiczne, geriatria i pielęgniarstwo geriatryczne, opieka paliatywna, </w:t>
      </w:r>
      <w:r w:rsidR="0011001D" w:rsidRPr="00F862B7">
        <w:rPr>
          <w:rFonts w:ascii="Times New Roman" w:hAnsi="Times New Roman" w:cs="Times New Roman"/>
          <w:szCs w:val="24"/>
        </w:rPr>
        <w:t xml:space="preserve">podstawy rehabilitacji, </w:t>
      </w:r>
      <w:r w:rsidRPr="00F862B7">
        <w:rPr>
          <w:rFonts w:ascii="Times New Roman" w:hAnsi="Times New Roman" w:cs="Times New Roman"/>
          <w:szCs w:val="24"/>
        </w:rPr>
        <w:t>p</w:t>
      </w:r>
      <w:r w:rsidR="002C4842" w:rsidRPr="00F862B7">
        <w:rPr>
          <w:rFonts w:ascii="Times New Roman" w:hAnsi="Times New Roman" w:cs="Times New Roman"/>
          <w:szCs w:val="24"/>
        </w:rPr>
        <w:t xml:space="preserve">odstawy ratownictwa medycznego, </w:t>
      </w:r>
      <w:r w:rsidR="002C4842" w:rsidRPr="009415E3">
        <w:rPr>
          <w:rFonts w:ascii="Times New Roman" w:hAnsi="Times New Roman" w:cs="Times New Roman"/>
          <w:color w:val="000000" w:themeColor="text1"/>
          <w:szCs w:val="24"/>
        </w:rPr>
        <w:t>badania naukowe w pielęgniarstwie, seminarium dyplomowe</w:t>
      </w:r>
      <w:r w:rsidR="005C3395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7EB00A2E" w14:textId="77777777" w:rsidR="00BC23EA" w:rsidRPr="009415E3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42838DE2" w14:textId="77777777" w:rsidR="00BC23EA" w:rsidRPr="009415E3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W zakresie wie</w:t>
      </w:r>
      <w:r w:rsidR="00F256DC" w:rsidRPr="009415E3">
        <w:rPr>
          <w:rFonts w:ascii="Times New Roman" w:hAnsi="Times New Roman" w:cs="Times New Roman"/>
          <w:szCs w:val="24"/>
        </w:rPr>
        <w:t>dzy absolwent zna i rozumie:</w:t>
      </w:r>
    </w:p>
    <w:p w14:paraId="4BE6F30A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D.W1.</w:t>
      </w:r>
      <w:r w:rsidR="00C51F43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czynniki ryzyka i zagrożenia zdrowotne u pacjentów w różnym wieku;</w:t>
      </w:r>
    </w:p>
    <w:p w14:paraId="76069B99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7D52C5">
        <w:rPr>
          <w:rFonts w:ascii="Times New Roman" w:hAnsi="Times New Roman" w:cs="Times New Roman"/>
        </w:rPr>
        <w:t>D.W2</w:t>
      </w:r>
      <w:r w:rsidR="00C51F43" w:rsidRPr="007D52C5">
        <w:rPr>
          <w:rFonts w:ascii="Times New Roman" w:hAnsi="Times New Roman" w:cs="Times New Roman"/>
        </w:rPr>
        <w:t>.</w:t>
      </w:r>
      <w:r w:rsidR="00C51F43" w:rsidRPr="007D52C5">
        <w:rPr>
          <w:rFonts w:ascii="Times New Roman" w:hAnsi="Times New Roman" w:cs="Times New Roman"/>
        </w:rPr>
        <w:tab/>
      </w:r>
      <w:r w:rsidRPr="007D52C5">
        <w:rPr>
          <w:rFonts w:ascii="Times New Roman" w:hAnsi="Times New Roman" w:cs="Times New Roman"/>
        </w:rPr>
        <w:t>etiopatogenezę,</w:t>
      </w:r>
      <w:r w:rsidRPr="00A117F4">
        <w:rPr>
          <w:rFonts w:ascii="Times New Roman" w:hAnsi="Times New Roman" w:cs="Times New Roman"/>
        </w:rPr>
        <w:t xml:space="preserve"> objawy kliniczne, przebieg, leczenie, rokowanie i </w:t>
      </w:r>
      <w:r w:rsidR="00584C0D">
        <w:rPr>
          <w:rFonts w:ascii="Times New Roman" w:hAnsi="Times New Roman" w:cs="Times New Roman"/>
        </w:rPr>
        <w:t xml:space="preserve">zasady </w:t>
      </w:r>
      <w:r w:rsidR="00584C0D" w:rsidRPr="00A117F4">
        <w:rPr>
          <w:rFonts w:ascii="Times New Roman" w:hAnsi="Times New Roman" w:cs="Times New Roman"/>
        </w:rPr>
        <w:t>opiek</w:t>
      </w:r>
      <w:r w:rsidR="00584C0D">
        <w:rPr>
          <w:rFonts w:ascii="Times New Roman" w:hAnsi="Times New Roman" w:cs="Times New Roman"/>
        </w:rPr>
        <w:t>i</w:t>
      </w:r>
      <w:r w:rsidR="00584C0D" w:rsidRPr="00A117F4">
        <w:rPr>
          <w:rFonts w:ascii="Times New Roman" w:hAnsi="Times New Roman" w:cs="Times New Roman"/>
        </w:rPr>
        <w:t xml:space="preserve"> pielęgniarsk</w:t>
      </w:r>
      <w:r w:rsidR="00584C0D">
        <w:rPr>
          <w:rFonts w:ascii="Times New Roman" w:hAnsi="Times New Roman" w:cs="Times New Roman"/>
        </w:rPr>
        <w:t>iej nad pacjentami</w:t>
      </w:r>
      <w:r w:rsidR="00584C0D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w </w:t>
      </w:r>
      <w:r w:rsidR="0061021E" w:rsidRPr="00A117F4">
        <w:rPr>
          <w:rFonts w:ascii="Times New Roman" w:hAnsi="Times New Roman" w:cs="Times New Roman"/>
        </w:rPr>
        <w:t xml:space="preserve">wybranych </w:t>
      </w:r>
      <w:r w:rsidR="00D05DA2" w:rsidRPr="00A117F4">
        <w:rPr>
          <w:rFonts w:ascii="Times New Roman" w:hAnsi="Times New Roman" w:cs="Times New Roman"/>
        </w:rPr>
        <w:t>schorzeniach</w:t>
      </w:r>
      <w:r w:rsidRPr="00A117F4">
        <w:rPr>
          <w:rFonts w:ascii="Times New Roman" w:hAnsi="Times New Roman" w:cs="Times New Roman"/>
        </w:rPr>
        <w:t>;</w:t>
      </w:r>
    </w:p>
    <w:p w14:paraId="768C3C08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D.W3. zasady diagnozowania i planowania opieki nad pacjentem w pielęgniarstwie</w:t>
      </w:r>
      <w:r w:rsidR="00E80988" w:rsidRPr="00A117F4">
        <w:rPr>
          <w:rFonts w:ascii="Times New Roman" w:hAnsi="Times New Roman" w:cs="Times New Roman"/>
        </w:rPr>
        <w:t xml:space="preserve"> internistycznym</w:t>
      </w:r>
      <w:r w:rsidR="001A0CC5" w:rsidRPr="00A117F4">
        <w:rPr>
          <w:rFonts w:ascii="Times New Roman" w:hAnsi="Times New Roman" w:cs="Times New Roman"/>
        </w:rPr>
        <w:t>,</w:t>
      </w:r>
      <w:r w:rsidR="00E80988" w:rsidRPr="00A117F4">
        <w:rPr>
          <w:rFonts w:ascii="Times New Roman" w:hAnsi="Times New Roman" w:cs="Times New Roman"/>
        </w:rPr>
        <w:t xml:space="preserve"> chirurgicznym</w:t>
      </w:r>
      <w:r w:rsidRPr="00A117F4">
        <w:rPr>
          <w:rFonts w:ascii="Times New Roman" w:hAnsi="Times New Roman" w:cs="Times New Roman"/>
        </w:rPr>
        <w:t xml:space="preserve">, </w:t>
      </w:r>
      <w:r w:rsidR="003E3007" w:rsidRPr="00A117F4">
        <w:rPr>
          <w:rFonts w:ascii="Times New Roman" w:hAnsi="Times New Roman" w:cs="Times New Roman"/>
        </w:rPr>
        <w:t>położniczo-ginekologicznym</w:t>
      </w:r>
      <w:r w:rsidR="002F2DC1" w:rsidRPr="00A117F4">
        <w:rPr>
          <w:rFonts w:ascii="Times New Roman" w:hAnsi="Times New Roman" w:cs="Times New Roman"/>
        </w:rPr>
        <w:t>,</w:t>
      </w:r>
      <w:r w:rsidR="003E3007" w:rsidRPr="00A117F4">
        <w:rPr>
          <w:rFonts w:ascii="Times New Roman" w:hAnsi="Times New Roman" w:cs="Times New Roman"/>
        </w:rPr>
        <w:t xml:space="preserve"> </w:t>
      </w:r>
      <w:r w:rsidR="004014B7" w:rsidRPr="00A117F4">
        <w:rPr>
          <w:rFonts w:ascii="Times New Roman" w:hAnsi="Times New Roman" w:cs="Times New Roman"/>
        </w:rPr>
        <w:t xml:space="preserve">pediatrycznym </w:t>
      </w:r>
      <w:r w:rsidR="001A0CC5" w:rsidRPr="00A117F4">
        <w:rPr>
          <w:rFonts w:ascii="Times New Roman" w:hAnsi="Times New Roman" w:cs="Times New Roman"/>
        </w:rPr>
        <w:lastRenderedPageBreak/>
        <w:t xml:space="preserve">geriatrycznym, </w:t>
      </w:r>
      <w:r w:rsidRPr="00A117F4">
        <w:rPr>
          <w:rFonts w:ascii="Times New Roman" w:hAnsi="Times New Roman" w:cs="Times New Roman"/>
        </w:rPr>
        <w:t>n</w:t>
      </w:r>
      <w:r w:rsidR="001A0CC5" w:rsidRPr="00A117F4">
        <w:rPr>
          <w:rFonts w:ascii="Times New Roman" w:hAnsi="Times New Roman" w:cs="Times New Roman"/>
        </w:rPr>
        <w:t>eurologicznym, psy</w:t>
      </w:r>
      <w:r w:rsidR="00D05DA2" w:rsidRPr="00A117F4">
        <w:rPr>
          <w:rFonts w:ascii="Times New Roman" w:hAnsi="Times New Roman" w:cs="Times New Roman"/>
        </w:rPr>
        <w:t>chiatrycznym, w intensywnej opiece</w:t>
      </w:r>
      <w:r w:rsidR="006D7272">
        <w:rPr>
          <w:rFonts w:ascii="Times New Roman" w:hAnsi="Times New Roman" w:cs="Times New Roman"/>
        </w:rPr>
        <w:t xml:space="preserve"> medycznej</w:t>
      </w:r>
      <w:r w:rsidR="001A0CC5" w:rsidRPr="00A117F4">
        <w:rPr>
          <w:rFonts w:ascii="Times New Roman" w:hAnsi="Times New Roman" w:cs="Times New Roman"/>
        </w:rPr>
        <w:t xml:space="preserve"> </w:t>
      </w:r>
      <w:r w:rsidR="002F2DC1" w:rsidRPr="00A117F4">
        <w:rPr>
          <w:rFonts w:ascii="Times New Roman" w:hAnsi="Times New Roman" w:cs="Times New Roman"/>
        </w:rPr>
        <w:t xml:space="preserve">oraz </w:t>
      </w:r>
      <w:r w:rsidRPr="00A117F4">
        <w:rPr>
          <w:rFonts w:ascii="Times New Roman" w:hAnsi="Times New Roman" w:cs="Times New Roman"/>
        </w:rPr>
        <w:t>opiece paliatywnej;</w:t>
      </w:r>
    </w:p>
    <w:p w14:paraId="7CE7FE0E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D.W4</w:t>
      </w:r>
      <w:r w:rsidR="00C51F43" w:rsidRPr="00A117F4">
        <w:rPr>
          <w:rFonts w:ascii="Times New Roman" w:hAnsi="Times New Roman" w:cs="Times New Roman"/>
        </w:rPr>
        <w:t>.</w:t>
      </w:r>
      <w:r w:rsidR="00C51F43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rodzaje badań diagnostycznych i </w:t>
      </w:r>
      <w:r w:rsidR="002F2DC1" w:rsidRPr="00A117F4">
        <w:rPr>
          <w:rFonts w:ascii="Times New Roman" w:hAnsi="Times New Roman" w:cs="Times New Roman"/>
        </w:rPr>
        <w:t>zasady</w:t>
      </w:r>
      <w:r w:rsidRPr="00A117F4">
        <w:rPr>
          <w:rFonts w:ascii="Times New Roman" w:hAnsi="Times New Roman" w:cs="Times New Roman"/>
        </w:rPr>
        <w:t xml:space="preserve"> i</w:t>
      </w:r>
      <w:r w:rsidR="00AE64BD" w:rsidRPr="00A117F4">
        <w:rPr>
          <w:rFonts w:ascii="Times New Roman" w:hAnsi="Times New Roman" w:cs="Times New Roman"/>
        </w:rPr>
        <w:t>ch zlecania;</w:t>
      </w:r>
    </w:p>
    <w:p w14:paraId="6B0A68BA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D.W5</w:t>
      </w:r>
      <w:r w:rsidR="00C51F43" w:rsidRPr="00A117F4">
        <w:rPr>
          <w:rFonts w:ascii="Times New Roman" w:hAnsi="Times New Roman" w:cs="Times New Roman"/>
        </w:rPr>
        <w:t>.</w:t>
      </w:r>
      <w:r w:rsidR="00C51F43">
        <w:rPr>
          <w:rFonts w:ascii="Times New Roman" w:hAnsi="Times New Roman" w:cs="Times New Roman"/>
        </w:rPr>
        <w:tab/>
      </w:r>
      <w:r w:rsidR="00D05DA2" w:rsidRPr="00A117F4">
        <w:rPr>
          <w:rFonts w:ascii="Times New Roman" w:hAnsi="Times New Roman" w:cs="Times New Roman"/>
        </w:rPr>
        <w:t xml:space="preserve">zasady przygotowania pacjenta </w:t>
      </w:r>
      <w:r w:rsidR="00BA6A63" w:rsidRPr="00283CE7">
        <w:rPr>
          <w:rFonts w:ascii="Times New Roman" w:hAnsi="Times New Roman" w:cs="Times New Roman"/>
        </w:rPr>
        <w:t>w różnym wieku i stanie zdrowia</w:t>
      </w:r>
      <w:r w:rsidR="00BA6A63">
        <w:rPr>
          <w:rFonts w:ascii="Times New Roman" w:hAnsi="Times New Roman" w:cs="Times New Roman"/>
        </w:rPr>
        <w:t xml:space="preserve"> do badań</w:t>
      </w:r>
      <w:r w:rsidR="00BA6A63" w:rsidRPr="005B3CF8">
        <w:rPr>
          <w:rFonts w:ascii="Times New Roman" w:hAnsi="Times New Roman" w:cs="Times New Roman"/>
        </w:rPr>
        <w:t xml:space="preserve"> </w:t>
      </w:r>
      <w:r w:rsidR="00BA6A63">
        <w:rPr>
          <w:rFonts w:ascii="Times New Roman" w:hAnsi="Times New Roman" w:cs="Times New Roman"/>
        </w:rPr>
        <w:t>oraz</w:t>
      </w:r>
      <w:r w:rsidR="00BA6A63" w:rsidRPr="005B3CF8">
        <w:rPr>
          <w:rFonts w:ascii="Times New Roman" w:hAnsi="Times New Roman" w:cs="Times New Roman"/>
        </w:rPr>
        <w:t xml:space="preserve"> zabieg</w:t>
      </w:r>
      <w:r w:rsidR="00BA6A63">
        <w:rPr>
          <w:rFonts w:ascii="Times New Roman" w:hAnsi="Times New Roman" w:cs="Times New Roman"/>
        </w:rPr>
        <w:t>ów</w:t>
      </w:r>
      <w:r w:rsidR="00BA6A63" w:rsidRPr="005B3CF8">
        <w:rPr>
          <w:rFonts w:ascii="Times New Roman" w:hAnsi="Times New Roman" w:cs="Times New Roman"/>
        </w:rPr>
        <w:t xml:space="preserve"> diagnostycznych</w:t>
      </w:r>
      <w:r w:rsidR="00BA6A63">
        <w:rPr>
          <w:rFonts w:ascii="Times New Roman" w:hAnsi="Times New Roman" w:cs="Times New Roman"/>
        </w:rPr>
        <w:t>, a także zasady</w:t>
      </w:r>
      <w:r w:rsidR="00BA6A63" w:rsidRPr="005B3CF8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opieki w trakcie </w:t>
      </w:r>
      <w:r w:rsidR="005C3395">
        <w:rPr>
          <w:rFonts w:ascii="Times New Roman" w:hAnsi="Times New Roman" w:cs="Times New Roman"/>
        </w:rPr>
        <w:t>oraz</w:t>
      </w:r>
      <w:r w:rsidR="00BA6A63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po </w:t>
      </w:r>
      <w:r w:rsidR="006D7272">
        <w:rPr>
          <w:rFonts w:ascii="Times New Roman" w:hAnsi="Times New Roman" w:cs="Times New Roman"/>
        </w:rPr>
        <w:t>tych badaniach i</w:t>
      </w:r>
      <w:r w:rsidR="005C3395">
        <w:rPr>
          <w:rFonts w:ascii="Times New Roman" w:hAnsi="Times New Roman" w:cs="Times New Roman"/>
        </w:rPr>
        <w:t> </w:t>
      </w:r>
      <w:r w:rsidR="006D7272">
        <w:rPr>
          <w:rFonts w:ascii="Times New Roman" w:hAnsi="Times New Roman" w:cs="Times New Roman"/>
        </w:rPr>
        <w:t>zabiegach</w:t>
      </w:r>
      <w:r w:rsidRPr="00A117F4">
        <w:rPr>
          <w:rFonts w:ascii="Times New Roman" w:hAnsi="Times New Roman" w:cs="Times New Roman"/>
        </w:rPr>
        <w:t>;</w:t>
      </w:r>
    </w:p>
    <w:p w14:paraId="09609B57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D.W6</w:t>
      </w:r>
      <w:r w:rsidR="00C51F43" w:rsidRPr="00A117F4">
        <w:rPr>
          <w:rFonts w:ascii="Times New Roman" w:hAnsi="Times New Roman" w:cs="Times New Roman"/>
        </w:rPr>
        <w:t>.</w:t>
      </w:r>
      <w:r w:rsidR="00C51F43">
        <w:rPr>
          <w:rFonts w:ascii="Times New Roman" w:hAnsi="Times New Roman" w:cs="Times New Roman"/>
        </w:rPr>
        <w:tab/>
      </w:r>
      <w:r w:rsidR="005C3395">
        <w:rPr>
          <w:rFonts w:ascii="Times New Roman" w:hAnsi="Times New Roman" w:cs="Times New Roman"/>
        </w:rPr>
        <w:t xml:space="preserve">właściwości </w:t>
      </w:r>
      <w:r w:rsidRPr="00A117F4">
        <w:rPr>
          <w:rFonts w:ascii="Times New Roman" w:hAnsi="Times New Roman" w:cs="Times New Roman"/>
        </w:rPr>
        <w:t xml:space="preserve">grup leków i ich działanie na układy i narządy </w:t>
      </w:r>
      <w:r w:rsidR="005942F9">
        <w:rPr>
          <w:rFonts w:ascii="Times New Roman" w:hAnsi="Times New Roman" w:cs="Times New Roman"/>
        </w:rPr>
        <w:t>pacjenta</w:t>
      </w:r>
      <w:r w:rsidR="005942F9" w:rsidRPr="00A117F4">
        <w:rPr>
          <w:rFonts w:ascii="Times New Roman" w:hAnsi="Times New Roman" w:cs="Times New Roman"/>
        </w:rPr>
        <w:t xml:space="preserve"> </w:t>
      </w:r>
      <w:r w:rsidR="00AE64BD" w:rsidRPr="00A117F4">
        <w:rPr>
          <w:rFonts w:ascii="Times New Roman" w:hAnsi="Times New Roman" w:cs="Times New Roman"/>
        </w:rPr>
        <w:t xml:space="preserve">w różnych </w:t>
      </w:r>
      <w:r w:rsidR="005942F9">
        <w:rPr>
          <w:rFonts w:ascii="Times New Roman" w:hAnsi="Times New Roman" w:cs="Times New Roman"/>
        </w:rPr>
        <w:t>chorobach</w:t>
      </w:r>
      <w:r w:rsidR="00AE64BD" w:rsidRPr="00A117F4">
        <w:rPr>
          <w:rFonts w:ascii="Times New Roman" w:hAnsi="Times New Roman" w:cs="Times New Roman"/>
        </w:rPr>
        <w:t xml:space="preserve"> w </w:t>
      </w:r>
      <w:r w:rsidRPr="00A117F4">
        <w:rPr>
          <w:rFonts w:ascii="Times New Roman" w:hAnsi="Times New Roman" w:cs="Times New Roman"/>
        </w:rPr>
        <w:t>zależności od wieku i stanu zdrowia, z uwzględnieniem działań niepożądanych, interakcji z innymi lekami i dróg podania;</w:t>
      </w:r>
    </w:p>
    <w:p w14:paraId="5A33FE25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D.W7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="00D05DA2" w:rsidRPr="00A117F4">
        <w:rPr>
          <w:rFonts w:ascii="Times New Roman" w:hAnsi="Times New Roman" w:cs="Times New Roman"/>
        </w:rPr>
        <w:t xml:space="preserve">standardy i procedury </w:t>
      </w:r>
      <w:r w:rsidRPr="00A117F4">
        <w:rPr>
          <w:rFonts w:ascii="Times New Roman" w:hAnsi="Times New Roman" w:cs="Times New Roman"/>
        </w:rPr>
        <w:t xml:space="preserve">pielęgniarskie stosowane w opiece nad </w:t>
      </w:r>
      <w:r w:rsidR="0046145A">
        <w:rPr>
          <w:rFonts w:ascii="Times New Roman" w:hAnsi="Times New Roman" w:cs="Times New Roman"/>
        </w:rPr>
        <w:t>pacjentem</w:t>
      </w:r>
      <w:r w:rsidR="0046145A" w:rsidRPr="00A117F4">
        <w:rPr>
          <w:rFonts w:ascii="Times New Roman" w:hAnsi="Times New Roman" w:cs="Times New Roman"/>
        </w:rPr>
        <w:t xml:space="preserve"> </w:t>
      </w:r>
      <w:r w:rsidR="00D05DA2" w:rsidRPr="00A117F4">
        <w:rPr>
          <w:rFonts w:ascii="Times New Roman" w:hAnsi="Times New Roman" w:cs="Times New Roman"/>
        </w:rPr>
        <w:t>w różnym wieku i stanie</w:t>
      </w:r>
      <w:r w:rsidRPr="00A117F4">
        <w:rPr>
          <w:rFonts w:ascii="Times New Roman" w:hAnsi="Times New Roman" w:cs="Times New Roman"/>
        </w:rPr>
        <w:t xml:space="preserve"> zdrowia;</w:t>
      </w:r>
    </w:p>
    <w:p w14:paraId="17A9AB5C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D.W8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reakcje pacjenta na chorobę, przyjęcie do szpitala i hospitalizację;</w:t>
      </w:r>
    </w:p>
    <w:p w14:paraId="631F9AB2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D.W9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proces starzenia się w aspekcie bio</w:t>
      </w:r>
      <w:r w:rsidR="006D7272">
        <w:rPr>
          <w:rFonts w:ascii="Times New Roman" w:hAnsi="Times New Roman" w:cs="Times New Roman"/>
        </w:rPr>
        <w:t xml:space="preserve">logicznym, </w:t>
      </w:r>
      <w:r w:rsidRPr="00A117F4">
        <w:rPr>
          <w:rFonts w:ascii="Times New Roman" w:hAnsi="Times New Roman" w:cs="Times New Roman"/>
        </w:rPr>
        <w:t>psycho</w:t>
      </w:r>
      <w:r w:rsidR="006D7272">
        <w:rPr>
          <w:rFonts w:ascii="Times New Roman" w:hAnsi="Times New Roman" w:cs="Times New Roman"/>
        </w:rPr>
        <w:t xml:space="preserve">logicznym, </w:t>
      </w:r>
      <w:r w:rsidR="006D7272" w:rsidRPr="006D7272">
        <w:rPr>
          <w:rFonts w:ascii="Times New Roman" w:hAnsi="Times New Roman" w:cs="Times New Roman"/>
        </w:rPr>
        <w:t>społecz</w:t>
      </w:r>
      <w:r w:rsidR="006D7272">
        <w:rPr>
          <w:rFonts w:ascii="Times New Roman" w:hAnsi="Times New Roman" w:cs="Times New Roman"/>
        </w:rPr>
        <w:t>nym i</w:t>
      </w:r>
      <w:r w:rsidR="005C3395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ekonomicznym;</w:t>
      </w:r>
    </w:p>
    <w:p w14:paraId="4E7E9A4C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D.W10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organizacji opieki specjalistycznej (geriatrycznej, intensywnej opieki medycznej, neurologicznej, psychiatrycznej, pediatrycznej, internistyczne</w:t>
      </w:r>
      <w:r w:rsidR="00AE64BD" w:rsidRPr="00A117F4">
        <w:rPr>
          <w:rFonts w:ascii="Times New Roman" w:hAnsi="Times New Roman" w:cs="Times New Roman"/>
        </w:rPr>
        <w:t>j, chirurgicznej, paliatywnej);</w:t>
      </w:r>
    </w:p>
    <w:p w14:paraId="69F22435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D.W11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etiopatogenezę najczęstszych schorzeń wieku podeszłego;</w:t>
      </w:r>
    </w:p>
    <w:p w14:paraId="0963F3DA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D.W12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narzędzia i skale oceny wsparcia osób starszych i ich rodzin oraz zasady </w:t>
      </w:r>
      <w:r w:rsidR="006D7272">
        <w:rPr>
          <w:rFonts w:ascii="Times New Roman" w:hAnsi="Times New Roman" w:cs="Times New Roman"/>
        </w:rPr>
        <w:t xml:space="preserve">ich </w:t>
      </w:r>
      <w:r w:rsidRPr="00A117F4">
        <w:rPr>
          <w:rFonts w:ascii="Times New Roman" w:hAnsi="Times New Roman" w:cs="Times New Roman"/>
        </w:rPr>
        <w:t>aktywizacji;</w:t>
      </w:r>
    </w:p>
    <w:p w14:paraId="5A8EA991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D.W13</w:t>
      </w:r>
      <w:r w:rsidR="00DB4C2B"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patofizjologię</w:t>
      </w:r>
      <w:r w:rsidR="005C3395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objawy kliniczne, przebieg, leczenie</w:t>
      </w:r>
      <w:r w:rsidR="005C3395">
        <w:rPr>
          <w:rFonts w:ascii="Times New Roman" w:hAnsi="Times New Roman" w:cs="Times New Roman"/>
        </w:rPr>
        <w:t xml:space="preserve"> i</w:t>
      </w:r>
      <w:r w:rsidRPr="00A117F4">
        <w:rPr>
          <w:rFonts w:ascii="Times New Roman" w:hAnsi="Times New Roman" w:cs="Times New Roman"/>
        </w:rPr>
        <w:t xml:space="preserve"> rokowanie chorób wieku rozwojowego: układu oddechowego, układu krążenia, </w:t>
      </w:r>
      <w:r w:rsidR="00C003B5" w:rsidRPr="00A117F4">
        <w:rPr>
          <w:rFonts w:ascii="Times New Roman" w:hAnsi="Times New Roman" w:cs="Times New Roman"/>
        </w:rPr>
        <w:t xml:space="preserve">układu nerwowego, </w:t>
      </w:r>
      <w:r w:rsidRPr="00A117F4">
        <w:rPr>
          <w:rFonts w:ascii="Times New Roman" w:hAnsi="Times New Roman" w:cs="Times New Roman"/>
        </w:rPr>
        <w:t>dróg moczowych, układu pokarmowego oraz chorób endokrynologicznych, meta</w:t>
      </w:r>
      <w:r w:rsidR="00F256DC" w:rsidRPr="00A117F4">
        <w:rPr>
          <w:rFonts w:ascii="Times New Roman" w:hAnsi="Times New Roman" w:cs="Times New Roman"/>
        </w:rPr>
        <w:t>bolicznych, alergicznych i krwi;</w:t>
      </w:r>
    </w:p>
    <w:p w14:paraId="2E0C026F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D.W14</w:t>
      </w:r>
      <w:r w:rsidR="00DB4C2B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patofizjologię</w:t>
      </w:r>
      <w:r w:rsidR="005C3395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objawy kliniczne chorób i stanów zagrożenia życia noworodka </w:t>
      </w:r>
      <w:r w:rsidR="008D619C" w:rsidRPr="00A117F4">
        <w:rPr>
          <w:rFonts w:ascii="Times New Roman" w:hAnsi="Times New Roman" w:cs="Times New Roman"/>
        </w:rPr>
        <w:t>i </w:t>
      </w:r>
      <w:r w:rsidRPr="00A117F4">
        <w:rPr>
          <w:rFonts w:ascii="Times New Roman" w:hAnsi="Times New Roman" w:cs="Times New Roman"/>
        </w:rPr>
        <w:t>wcześniaka oraz podstawy opieki</w:t>
      </w:r>
      <w:r w:rsidR="005C3395">
        <w:rPr>
          <w:rFonts w:ascii="Times New Roman" w:hAnsi="Times New Roman" w:cs="Times New Roman"/>
        </w:rPr>
        <w:t xml:space="preserve"> pielęgniarskiej w tym zakresie</w:t>
      </w:r>
      <w:r w:rsidRPr="00A117F4">
        <w:rPr>
          <w:rFonts w:ascii="Times New Roman" w:hAnsi="Times New Roman" w:cs="Times New Roman"/>
        </w:rPr>
        <w:t>;</w:t>
      </w:r>
    </w:p>
    <w:p w14:paraId="1DC61F3D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D.W15.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cel i zasady opieki prekoncepcyjnej oraz zasady </w:t>
      </w:r>
      <w:r w:rsidR="00746D21" w:rsidRPr="00A117F4">
        <w:rPr>
          <w:rFonts w:ascii="Times New Roman" w:hAnsi="Times New Roman" w:cs="Times New Roman"/>
        </w:rPr>
        <w:t xml:space="preserve">planowania opieki nad </w:t>
      </w:r>
      <w:r w:rsidR="008D619C" w:rsidRPr="00A117F4">
        <w:rPr>
          <w:rFonts w:ascii="Times New Roman" w:hAnsi="Times New Roman" w:cs="Times New Roman"/>
        </w:rPr>
        <w:t>kobietą w </w:t>
      </w:r>
      <w:r w:rsidRPr="00A117F4">
        <w:rPr>
          <w:rFonts w:ascii="Times New Roman" w:hAnsi="Times New Roman" w:cs="Times New Roman"/>
        </w:rPr>
        <w:t>ciąży fizjologicznej;</w:t>
      </w:r>
    </w:p>
    <w:p w14:paraId="54A92281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D.W16.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okresy porodu fizjologicznego </w:t>
      </w:r>
      <w:r w:rsidR="005C3395">
        <w:rPr>
          <w:rFonts w:ascii="Times New Roman" w:hAnsi="Times New Roman" w:cs="Times New Roman"/>
        </w:rPr>
        <w:t>i</w:t>
      </w:r>
      <w:r w:rsidR="005C3395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zasady opieki nad </w:t>
      </w:r>
      <w:r w:rsidR="005C3395">
        <w:rPr>
          <w:rFonts w:ascii="Times New Roman" w:hAnsi="Times New Roman" w:cs="Times New Roman"/>
        </w:rPr>
        <w:t>kobietą w okresie połogu</w:t>
      </w:r>
      <w:r w:rsidRPr="00A117F4">
        <w:rPr>
          <w:rFonts w:ascii="Times New Roman" w:hAnsi="Times New Roman" w:cs="Times New Roman"/>
        </w:rPr>
        <w:t>;</w:t>
      </w:r>
    </w:p>
    <w:p w14:paraId="779D834E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D.W17.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etiopatogenezę schorzeń ginekologicznych;</w:t>
      </w:r>
    </w:p>
    <w:p w14:paraId="70C33C5F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D.W18.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metody, techniki i narzędzia oceny stanu świadomości i przytomności;</w:t>
      </w:r>
    </w:p>
    <w:p w14:paraId="0CEFFE3A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D.W19.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etiopatogenezę i objawy kliniczne podstawowych zaburzeń psychicznych;</w:t>
      </w:r>
    </w:p>
    <w:p w14:paraId="6DF8B855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D.W20.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obowiązujące przy zastosowaniu przymusu bezpośredniego;</w:t>
      </w:r>
    </w:p>
    <w:p w14:paraId="79C476BB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D.W21.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możliwości stosowania psychoterapii u </w:t>
      </w:r>
      <w:r w:rsidR="005C3395">
        <w:rPr>
          <w:rFonts w:ascii="Times New Roman" w:hAnsi="Times New Roman" w:cs="Times New Roman"/>
        </w:rPr>
        <w:t>pacjentów</w:t>
      </w:r>
      <w:r w:rsidR="005C3395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 zaburzeniami układu nerwowego;</w:t>
      </w:r>
    </w:p>
    <w:p w14:paraId="010BECD5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D.W22.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żywienia </w:t>
      </w:r>
      <w:r w:rsidR="005C3395">
        <w:rPr>
          <w:rFonts w:ascii="Times New Roman" w:hAnsi="Times New Roman" w:cs="Times New Roman"/>
        </w:rPr>
        <w:t>pacjentów</w:t>
      </w:r>
      <w:r w:rsidRPr="00A117F4">
        <w:rPr>
          <w:rFonts w:ascii="Times New Roman" w:hAnsi="Times New Roman" w:cs="Times New Roman"/>
        </w:rPr>
        <w:t>, z uwzględnieniem leczenia dietetycznego, wskazań przed-</w:t>
      </w:r>
      <w:r w:rsidR="00CD74D8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i pooperacyjnych;</w:t>
      </w:r>
    </w:p>
    <w:p w14:paraId="41895576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D.W23.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czynniki zwiększające ryzyko okołooperacyjne;</w:t>
      </w:r>
    </w:p>
    <w:p w14:paraId="4CA05E8B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D.W24.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przygotowania pacjenta do zabiegu operacyjnego w trybie pilnym i planowym, w chirurgii jednego dnia oraz zasady opieki nad pacjentem po zabiegu operacyjnym w celu zapobiegania wczesnym i późnym powikłaniom;</w:t>
      </w:r>
    </w:p>
    <w:p w14:paraId="3F57D529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D.W25.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opieki nad </w:t>
      </w:r>
      <w:r w:rsidR="005C3395">
        <w:rPr>
          <w:rFonts w:ascii="Times New Roman" w:hAnsi="Times New Roman" w:cs="Times New Roman"/>
        </w:rPr>
        <w:t>pacjentem</w:t>
      </w:r>
      <w:r w:rsidR="005C3395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 przetoką jelitową i moczową;</w:t>
      </w:r>
    </w:p>
    <w:p w14:paraId="2799577E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D.W26.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podstawowe kierunki rehabilitacji leczniczej i zawodowej;</w:t>
      </w:r>
    </w:p>
    <w:p w14:paraId="40BE4F32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D.W27.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przebieg i sposoby postępowania rehabilitacyjnego w</w:t>
      </w:r>
      <w:r w:rsidR="006D7272">
        <w:rPr>
          <w:rFonts w:ascii="Times New Roman" w:hAnsi="Times New Roman" w:cs="Times New Roman"/>
        </w:rPr>
        <w:t xml:space="preserve"> różnych</w:t>
      </w:r>
      <w:r w:rsidRPr="00A117F4">
        <w:rPr>
          <w:rFonts w:ascii="Times New Roman" w:hAnsi="Times New Roman" w:cs="Times New Roman"/>
        </w:rPr>
        <w:t xml:space="preserve"> jednostkach chorobowych;</w:t>
      </w:r>
    </w:p>
    <w:p w14:paraId="5FF10382" w14:textId="77777777" w:rsidR="00BC23EA" w:rsidRPr="00BA6CF2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D.W28.</w:t>
      </w:r>
      <w:r w:rsidR="00DB4C2B">
        <w:rPr>
          <w:rFonts w:ascii="Times New Roman" w:hAnsi="Times New Roman" w:cs="Times New Roman"/>
        </w:rPr>
        <w:tab/>
      </w:r>
      <w:r w:rsidRPr="00BA6CF2">
        <w:rPr>
          <w:rFonts w:ascii="Times New Roman" w:hAnsi="Times New Roman" w:cs="Times New Roman"/>
        </w:rPr>
        <w:t>standardy i procedury postępowania w stanach nagłych i zabiegach ratujących życie;</w:t>
      </w:r>
    </w:p>
    <w:p w14:paraId="3C2083F8" w14:textId="77777777" w:rsidR="00BC23EA" w:rsidRPr="00BA6CF2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BA6CF2">
        <w:rPr>
          <w:rFonts w:ascii="Times New Roman" w:hAnsi="Times New Roman" w:cs="Times New Roman"/>
        </w:rPr>
        <w:t>D.W29.</w:t>
      </w:r>
      <w:r w:rsidR="00DB4C2B">
        <w:rPr>
          <w:rFonts w:ascii="Times New Roman" w:hAnsi="Times New Roman" w:cs="Times New Roman"/>
        </w:rPr>
        <w:tab/>
      </w:r>
      <w:r w:rsidR="00CD74D8" w:rsidRPr="00BA6CF2">
        <w:rPr>
          <w:rFonts w:ascii="Times New Roman" w:hAnsi="Times New Roman" w:cs="Times New Roman"/>
        </w:rPr>
        <w:t>zasady obserwacji pacjenta po zabiegu operacyjnym</w:t>
      </w:r>
      <w:r w:rsidRPr="00BA6CF2">
        <w:rPr>
          <w:rFonts w:ascii="Times New Roman" w:hAnsi="Times New Roman" w:cs="Times New Roman"/>
        </w:rPr>
        <w:t>, obejmujące monitorowanie</w:t>
      </w:r>
      <w:r w:rsidR="00CD74D8" w:rsidRPr="00BA6CF2">
        <w:rPr>
          <w:rFonts w:ascii="Times New Roman" w:hAnsi="Times New Roman" w:cs="Times New Roman"/>
        </w:rPr>
        <w:t xml:space="preserve"> </w:t>
      </w:r>
      <w:r w:rsidRPr="00BA6CF2">
        <w:rPr>
          <w:rFonts w:ascii="Times New Roman" w:hAnsi="Times New Roman" w:cs="Times New Roman"/>
        </w:rPr>
        <w:t>w</w:t>
      </w:r>
      <w:r w:rsidR="00BA6CF2">
        <w:rPr>
          <w:rFonts w:ascii="Times New Roman" w:hAnsi="Times New Roman" w:cs="Times New Roman"/>
        </w:rPr>
        <w:t> </w:t>
      </w:r>
      <w:r w:rsidRPr="00BA6CF2">
        <w:rPr>
          <w:rFonts w:ascii="Times New Roman" w:hAnsi="Times New Roman" w:cs="Times New Roman"/>
        </w:rPr>
        <w:t>zakresie podstawowym i rozszerzonym;</w:t>
      </w:r>
    </w:p>
    <w:p w14:paraId="46739098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BA6CF2">
        <w:rPr>
          <w:rFonts w:ascii="Times New Roman" w:hAnsi="Times New Roman" w:cs="Times New Roman"/>
        </w:rPr>
        <w:t>D.W30.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metody znieczulenia i </w:t>
      </w:r>
      <w:r w:rsidR="00CD74D8" w:rsidRPr="00A117F4">
        <w:rPr>
          <w:rFonts w:ascii="Times New Roman" w:hAnsi="Times New Roman" w:cs="Times New Roman"/>
        </w:rPr>
        <w:t xml:space="preserve">zasady opieki nad pacjentem </w:t>
      </w:r>
      <w:r w:rsidRPr="00A117F4">
        <w:rPr>
          <w:rFonts w:ascii="Times New Roman" w:hAnsi="Times New Roman" w:cs="Times New Roman"/>
        </w:rPr>
        <w:t>po znieczuleniu;</w:t>
      </w:r>
    </w:p>
    <w:p w14:paraId="5A7EE657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D.W31.</w:t>
      </w:r>
      <w:r w:rsidR="00DB4C2B">
        <w:rPr>
          <w:rFonts w:ascii="Times New Roman" w:hAnsi="Times New Roman" w:cs="Times New Roman"/>
        </w:rPr>
        <w:tab/>
      </w:r>
      <w:r w:rsidR="00076C5D" w:rsidRPr="00A117F4">
        <w:rPr>
          <w:rFonts w:ascii="Times New Roman" w:hAnsi="Times New Roman" w:cs="Times New Roman"/>
        </w:rPr>
        <w:t>patofizjologię</w:t>
      </w:r>
      <w:r w:rsidR="006D7272">
        <w:rPr>
          <w:rFonts w:ascii="Times New Roman" w:hAnsi="Times New Roman" w:cs="Times New Roman"/>
        </w:rPr>
        <w:t xml:space="preserve"> i</w:t>
      </w:r>
      <w:r w:rsidR="006D7272" w:rsidRPr="00A117F4">
        <w:rPr>
          <w:rFonts w:ascii="Times New Roman" w:hAnsi="Times New Roman" w:cs="Times New Roman"/>
        </w:rPr>
        <w:t xml:space="preserve"> </w:t>
      </w:r>
      <w:r w:rsidR="00076C5D" w:rsidRPr="00A117F4">
        <w:rPr>
          <w:rFonts w:ascii="Times New Roman" w:hAnsi="Times New Roman" w:cs="Times New Roman"/>
        </w:rPr>
        <w:t>objawy klinicz</w:t>
      </w:r>
      <w:r w:rsidR="00F256DC" w:rsidRPr="00A117F4">
        <w:rPr>
          <w:rFonts w:ascii="Times New Roman" w:hAnsi="Times New Roman" w:cs="Times New Roman"/>
        </w:rPr>
        <w:t>n</w:t>
      </w:r>
      <w:r w:rsidR="00076C5D" w:rsidRPr="00A117F4">
        <w:rPr>
          <w:rFonts w:ascii="Times New Roman" w:hAnsi="Times New Roman" w:cs="Times New Roman"/>
        </w:rPr>
        <w:t>e choró</w:t>
      </w:r>
      <w:r w:rsidR="00F256DC" w:rsidRPr="00A117F4">
        <w:rPr>
          <w:rFonts w:ascii="Times New Roman" w:hAnsi="Times New Roman" w:cs="Times New Roman"/>
        </w:rPr>
        <w:t>b</w:t>
      </w:r>
      <w:r w:rsidR="00076C5D" w:rsidRPr="00A117F4">
        <w:rPr>
          <w:rFonts w:ascii="Times New Roman" w:hAnsi="Times New Roman" w:cs="Times New Roman"/>
        </w:rPr>
        <w:t xml:space="preserve"> </w:t>
      </w:r>
      <w:r w:rsidR="00625EC0">
        <w:rPr>
          <w:rFonts w:ascii="Times New Roman" w:hAnsi="Times New Roman" w:cs="Times New Roman"/>
        </w:rPr>
        <w:t xml:space="preserve">stanowiących </w:t>
      </w:r>
      <w:r w:rsidR="00076C5D" w:rsidRPr="00A117F4">
        <w:rPr>
          <w:rFonts w:ascii="Times New Roman" w:hAnsi="Times New Roman" w:cs="Times New Roman"/>
        </w:rPr>
        <w:t>zagrożeni</w:t>
      </w:r>
      <w:r w:rsidR="00625EC0">
        <w:rPr>
          <w:rFonts w:ascii="Times New Roman" w:hAnsi="Times New Roman" w:cs="Times New Roman"/>
        </w:rPr>
        <w:t>e dla</w:t>
      </w:r>
      <w:r w:rsidR="00076C5D" w:rsidRPr="00A117F4">
        <w:rPr>
          <w:rFonts w:ascii="Times New Roman" w:hAnsi="Times New Roman" w:cs="Times New Roman"/>
        </w:rPr>
        <w:t xml:space="preserve"> życia (niewydolność oddechowa, niewydolność krążenia, </w:t>
      </w:r>
      <w:r w:rsidR="002C7EF6" w:rsidRPr="00A117F4">
        <w:rPr>
          <w:rFonts w:ascii="Times New Roman" w:hAnsi="Times New Roman" w:cs="Times New Roman"/>
        </w:rPr>
        <w:t xml:space="preserve">niewydolność układu nerwowego, </w:t>
      </w:r>
      <w:r w:rsidR="00076C5D" w:rsidRPr="00A117F4">
        <w:rPr>
          <w:rFonts w:ascii="Times New Roman" w:hAnsi="Times New Roman" w:cs="Times New Roman"/>
        </w:rPr>
        <w:t>wstrząs, sepsa</w:t>
      </w:r>
      <w:r w:rsidR="00F256DC" w:rsidRPr="00A117F4">
        <w:rPr>
          <w:rFonts w:ascii="Times New Roman" w:hAnsi="Times New Roman" w:cs="Times New Roman"/>
        </w:rPr>
        <w:t>);</w:t>
      </w:r>
    </w:p>
    <w:p w14:paraId="5157909D" w14:textId="740F5911" w:rsidR="002C7EF6" w:rsidRPr="00A117F4" w:rsidRDefault="00554532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D.W32.</w:t>
      </w:r>
      <w:r w:rsidR="00DB4C2B">
        <w:rPr>
          <w:rFonts w:ascii="Times New Roman" w:hAnsi="Times New Roman" w:cs="Times New Roman"/>
        </w:rPr>
        <w:tab/>
      </w:r>
      <w:r w:rsidR="00F25BB3" w:rsidRPr="00A117F4">
        <w:rPr>
          <w:rFonts w:ascii="Times New Roman" w:hAnsi="Times New Roman" w:cs="Times New Roman"/>
        </w:rPr>
        <w:t>m</w:t>
      </w:r>
      <w:r w:rsidR="002C7EF6" w:rsidRPr="00A117F4">
        <w:rPr>
          <w:rFonts w:ascii="Times New Roman" w:hAnsi="Times New Roman" w:cs="Times New Roman"/>
        </w:rPr>
        <w:t>etody i skale oceny bólu,</w:t>
      </w:r>
      <w:r w:rsidR="002A30C9">
        <w:rPr>
          <w:rFonts w:ascii="Times New Roman" w:hAnsi="Times New Roman" w:cs="Times New Roman"/>
        </w:rPr>
        <w:t xml:space="preserve"> poziomu </w:t>
      </w:r>
      <w:r w:rsidR="002C7EF6" w:rsidRPr="00A117F4">
        <w:rPr>
          <w:rFonts w:ascii="Times New Roman" w:hAnsi="Times New Roman" w:cs="Times New Roman"/>
        </w:rPr>
        <w:t>sedacji</w:t>
      </w:r>
      <w:r w:rsidR="00BE7E62">
        <w:rPr>
          <w:rFonts w:ascii="Times New Roman" w:hAnsi="Times New Roman" w:cs="Times New Roman"/>
        </w:rPr>
        <w:t xml:space="preserve"> oraz</w:t>
      </w:r>
      <w:r w:rsidR="002C7EF6" w:rsidRPr="00A117F4">
        <w:rPr>
          <w:rFonts w:ascii="Times New Roman" w:hAnsi="Times New Roman" w:cs="Times New Roman"/>
        </w:rPr>
        <w:t xml:space="preserve"> zaburzeń snu u pacjentów w</w:t>
      </w:r>
      <w:r w:rsidR="00AA799D">
        <w:rPr>
          <w:rFonts w:ascii="Times New Roman" w:hAnsi="Times New Roman" w:cs="Times New Roman"/>
        </w:rPr>
        <w:t> </w:t>
      </w:r>
      <w:r w:rsidR="002C7EF6" w:rsidRPr="00A117F4">
        <w:rPr>
          <w:rFonts w:ascii="Times New Roman" w:hAnsi="Times New Roman" w:cs="Times New Roman"/>
        </w:rPr>
        <w:t xml:space="preserve">stanach </w:t>
      </w:r>
      <w:r w:rsidR="00C57486" w:rsidRPr="00A117F4">
        <w:rPr>
          <w:rFonts w:ascii="Times New Roman" w:hAnsi="Times New Roman" w:cs="Times New Roman"/>
        </w:rPr>
        <w:t>zagrożenia życia;</w:t>
      </w:r>
    </w:p>
    <w:p w14:paraId="2753BE4A" w14:textId="77777777" w:rsidR="00C57486" w:rsidRPr="00A117F4" w:rsidRDefault="00554532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</w:t>
      </w:r>
      <w:r w:rsidR="00F256DC" w:rsidRPr="00A117F4">
        <w:rPr>
          <w:rFonts w:ascii="Times New Roman" w:hAnsi="Times New Roman" w:cs="Times New Roman"/>
        </w:rPr>
        <w:t>3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="00F25BB3" w:rsidRPr="00A117F4">
        <w:rPr>
          <w:rFonts w:ascii="Times New Roman" w:hAnsi="Times New Roman" w:cs="Times New Roman"/>
        </w:rPr>
        <w:t>m</w:t>
      </w:r>
      <w:r w:rsidR="00C57486" w:rsidRPr="00A117F4">
        <w:rPr>
          <w:rFonts w:ascii="Times New Roman" w:hAnsi="Times New Roman" w:cs="Times New Roman"/>
        </w:rPr>
        <w:t>etody i techniki komunik</w:t>
      </w:r>
      <w:r w:rsidR="00174A09">
        <w:rPr>
          <w:rFonts w:ascii="Times New Roman" w:hAnsi="Times New Roman" w:cs="Times New Roman"/>
        </w:rPr>
        <w:t>owania się</w:t>
      </w:r>
      <w:r w:rsidR="00C57486" w:rsidRPr="00A117F4">
        <w:rPr>
          <w:rFonts w:ascii="Times New Roman" w:hAnsi="Times New Roman" w:cs="Times New Roman"/>
        </w:rPr>
        <w:t xml:space="preserve"> z pacje</w:t>
      </w:r>
      <w:r w:rsidR="003A4A80" w:rsidRPr="00A117F4">
        <w:rPr>
          <w:rFonts w:ascii="Times New Roman" w:hAnsi="Times New Roman" w:cs="Times New Roman"/>
        </w:rPr>
        <w:t>ntem niezdolnym do nawiązania i </w:t>
      </w:r>
      <w:r w:rsidR="00C57486" w:rsidRPr="00A117F4">
        <w:rPr>
          <w:rFonts w:ascii="Times New Roman" w:hAnsi="Times New Roman" w:cs="Times New Roman"/>
        </w:rPr>
        <w:t>podtrzymania efektywnej komunikacji ze względu na stan zdrowia lub stosowane leczenie;</w:t>
      </w:r>
    </w:p>
    <w:p w14:paraId="52B7DBE6" w14:textId="77777777" w:rsidR="00C57486" w:rsidRPr="00A117F4" w:rsidRDefault="00554532" w:rsidP="00A117F4">
      <w:pPr>
        <w:pStyle w:val="PKTpunkt"/>
        <w:ind w:left="851" w:hanging="851"/>
        <w:rPr>
          <w:rFonts w:ascii="Times New Roman" w:hAnsi="Times New Roman" w:cs="Times New Roman"/>
          <w:strike/>
        </w:rPr>
      </w:pPr>
      <w:r w:rsidRPr="00A117F4">
        <w:rPr>
          <w:rFonts w:ascii="Times New Roman" w:hAnsi="Times New Roman" w:cs="Times New Roman"/>
        </w:rPr>
        <w:t>D.W3</w:t>
      </w:r>
      <w:r w:rsidR="00F256DC" w:rsidRPr="00A117F4">
        <w:rPr>
          <w:rFonts w:ascii="Times New Roman" w:hAnsi="Times New Roman" w:cs="Times New Roman"/>
        </w:rPr>
        <w:t>4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="00F25BB3" w:rsidRPr="00A117F4">
        <w:rPr>
          <w:rFonts w:ascii="Times New Roman" w:hAnsi="Times New Roman" w:cs="Times New Roman"/>
        </w:rPr>
        <w:t>z</w:t>
      </w:r>
      <w:r w:rsidR="00C57486" w:rsidRPr="00A117F4">
        <w:rPr>
          <w:rFonts w:ascii="Times New Roman" w:hAnsi="Times New Roman" w:cs="Times New Roman"/>
        </w:rPr>
        <w:t xml:space="preserve">asady </w:t>
      </w:r>
      <w:r w:rsidR="001302CB" w:rsidRPr="00A117F4">
        <w:rPr>
          <w:rFonts w:ascii="Times New Roman" w:hAnsi="Times New Roman" w:cs="Times New Roman"/>
        </w:rPr>
        <w:t xml:space="preserve">profilaktyki powikłań związanych ze stosowaniem inwazyjnych technik diagnostycznych i terapeutycznych u </w:t>
      </w:r>
      <w:r w:rsidR="00BE7E62">
        <w:rPr>
          <w:rFonts w:ascii="Times New Roman" w:hAnsi="Times New Roman" w:cs="Times New Roman"/>
        </w:rPr>
        <w:t>pacjentów w stanie krytycznym</w:t>
      </w:r>
      <w:r w:rsidR="001302CB" w:rsidRPr="00A117F4">
        <w:rPr>
          <w:rFonts w:ascii="Times New Roman" w:hAnsi="Times New Roman" w:cs="Times New Roman"/>
        </w:rPr>
        <w:t>;</w:t>
      </w:r>
    </w:p>
    <w:p w14:paraId="727BD72D" w14:textId="41269E4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</w:t>
      </w:r>
      <w:r w:rsidR="00F256DC" w:rsidRPr="00A117F4">
        <w:rPr>
          <w:rFonts w:ascii="Times New Roman" w:hAnsi="Times New Roman" w:cs="Times New Roman"/>
        </w:rPr>
        <w:t>5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="009F46C7" w:rsidRPr="00A117F4">
        <w:rPr>
          <w:rFonts w:ascii="Times New Roman" w:hAnsi="Times New Roman" w:cs="Times New Roman"/>
        </w:rPr>
        <w:t xml:space="preserve">zasady udzielania pierwszej pomocy i </w:t>
      </w:r>
      <w:r w:rsidRPr="00A117F4">
        <w:rPr>
          <w:rFonts w:ascii="Times New Roman" w:hAnsi="Times New Roman" w:cs="Times New Roman"/>
        </w:rPr>
        <w:t>algorytmy postępowania r</w:t>
      </w:r>
      <w:r w:rsidR="00E54784" w:rsidRPr="00A117F4">
        <w:rPr>
          <w:rFonts w:ascii="Times New Roman" w:hAnsi="Times New Roman" w:cs="Times New Roman"/>
        </w:rPr>
        <w:t>esuscytacyjnego w </w:t>
      </w:r>
      <w:r w:rsidRPr="00A117F4">
        <w:rPr>
          <w:rFonts w:ascii="Times New Roman" w:hAnsi="Times New Roman" w:cs="Times New Roman"/>
        </w:rPr>
        <w:t>zakresie podstawowych zabiegów resuscytacyjny</w:t>
      </w:r>
      <w:r w:rsidR="00746D21" w:rsidRPr="00A117F4">
        <w:rPr>
          <w:rFonts w:ascii="Times New Roman" w:hAnsi="Times New Roman" w:cs="Times New Roman"/>
        </w:rPr>
        <w:t>ch (BLS</w:t>
      </w:r>
      <w:r w:rsidR="00BE7E62">
        <w:rPr>
          <w:rFonts w:ascii="Times New Roman" w:hAnsi="Times New Roman" w:cs="Times New Roman"/>
        </w:rPr>
        <w:t>,</w:t>
      </w:r>
      <w:r w:rsidR="00746D21" w:rsidRPr="00A117F4">
        <w:rPr>
          <w:rFonts w:ascii="Times New Roman" w:hAnsi="Times New Roman" w:cs="Times New Roman"/>
        </w:rPr>
        <w:t xml:space="preserve"> </w:t>
      </w:r>
      <w:r w:rsidR="005B2027">
        <w:rPr>
          <w:rFonts w:ascii="Times New Roman" w:hAnsi="Times New Roman" w:cs="Times New Roman"/>
          <w:i/>
        </w:rPr>
        <w:t>B</w:t>
      </w:r>
      <w:r w:rsidR="003A4A80" w:rsidRPr="00A117F4">
        <w:rPr>
          <w:rFonts w:ascii="Times New Roman" w:hAnsi="Times New Roman" w:cs="Times New Roman"/>
          <w:i/>
        </w:rPr>
        <w:t xml:space="preserve">asic </w:t>
      </w:r>
      <w:r w:rsidR="005B2027">
        <w:rPr>
          <w:rFonts w:ascii="Times New Roman" w:hAnsi="Times New Roman" w:cs="Times New Roman"/>
          <w:i/>
        </w:rPr>
        <w:t>L</w:t>
      </w:r>
      <w:r w:rsidR="003A4A80" w:rsidRPr="00A117F4">
        <w:rPr>
          <w:rFonts w:ascii="Times New Roman" w:hAnsi="Times New Roman" w:cs="Times New Roman"/>
          <w:i/>
        </w:rPr>
        <w:t xml:space="preserve">ife </w:t>
      </w:r>
      <w:r w:rsidR="005B2027">
        <w:rPr>
          <w:rFonts w:ascii="Times New Roman" w:hAnsi="Times New Roman" w:cs="Times New Roman"/>
          <w:i/>
        </w:rPr>
        <w:t>S</w:t>
      </w:r>
      <w:r w:rsidR="003A4A80" w:rsidRPr="00A117F4">
        <w:rPr>
          <w:rFonts w:ascii="Times New Roman" w:hAnsi="Times New Roman" w:cs="Times New Roman"/>
          <w:i/>
        </w:rPr>
        <w:t>upport</w:t>
      </w:r>
      <w:r w:rsidR="003A4A80" w:rsidRPr="00A117F4">
        <w:rPr>
          <w:rFonts w:ascii="Times New Roman" w:hAnsi="Times New Roman" w:cs="Times New Roman"/>
        </w:rPr>
        <w:t>) i </w:t>
      </w:r>
      <w:r w:rsidRPr="00A117F4">
        <w:rPr>
          <w:rFonts w:ascii="Times New Roman" w:hAnsi="Times New Roman" w:cs="Times New Roman"/>
        </w:rPr>
        <w:t>zaawansowanego podtrzymywania życia (ALS</w:t>
      </w:r>
      <w:r w:rsidR="00BE7E62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</w:t>
      </w:r>
      <w:r w:rsidR="005B2027">
        <w:rPr>
          <w:rFonts w:ascii="Times New Roman" w:hAnsi="Times New Roman" w:cs="Times New Roman"/>
          <w:i/>
        </w:rPr>
        <w:t>A</w:t>
      </w:r>
      <w:r w:rsidRPr="00A117F4">
        <w:rPr>
          <w:rFonts w:ascii="Times New Roman" w:hAnsi="Times New Roman" w:cs="Times New Roman"/>
          <w:i/>
        </w:rPr>
        <w:t xml:space="preserve">dvanced </w:t>
      </w:r>
      <w:r w:rsidR="005B2027">
        <w:rPr>
          <w:rFonts w:ascii="Times New Roman" w:hAnsi="Times New Roman" w:cs="Times New Roman"/>
          <w:i/>
        </w:rPr>
        <w:t>L</w:t>
      </w:r>
      <w:r w:rsidRPr="00A117F4">
        <w:rPr>
          <w:rFonts w:ascii="Times New Roman" w:hAnsi="Times New Roman" w:cs="Times New Roman"/>
          <w:i/>
        </w:rPr>
        <w:t xml:space="preserve">ife </w:t>
      </w:r>
      <w:r w:rsidR="005B2027">
        <w:rPr>
          <w:rFonts w:ascii="Times New Roman" w:hAnsi="Times New Roman" w:cs="Times New Roman"/>
          <w:i/>
        </w:rPr>
        <w:t>S</w:t>
      </w:r>
      <w:r w:rsidRPr="00A117F4">
        <w:rPr>
          <w:rFonts w:ascii="Times New Roman" w:hAnsi="Times New Roman" w:cs="Times New Roman"/>
          <w:i/>
        </w:rPr>
        <w:t>upport</w:t>
      </w:r>
      <w:r w:rsidRPr="00A117F4">
        <w:rPr>
          <w:rFonts w:ascii="Times New Roman" w:hAnsi="Times New Roman" w:cs="Times New Roman"/>
        </w:rPr>
        <w:t>);</w:t>
      </w:r>
    </w:p>
    <w:p w14:paraId="13FAC446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</w:t>
      </w:r>
      <w:r w:rsidR="00F256DC" w:rsidRPr="00A117F4">
        <w:rPr>
          <w:rFonts w:ascii="Times New Roman" w:hAnsi="Times New Roman" w:cs="Times New Roman"/>
        </w:rPr>
        <w:t>6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organizacji i funkcjonowania systemu </w:t>
      </w:r>
      <w:r w:rsidR="00BE7E62">
        <w:rPr>
          <w:rFonts w:ascii="Times New Roman" w:hAnsi="Times New Roman" w:cs="Times New Roman"/>
        </w:rPr>
        <w:t>Państwowego R</w:t>
      </w:r>
      <w:r w:rsidRPr="00A117F4">
        <w:rPr>
          <w:rFonts w:ascii="Times New Roman" w:hAnsi="Times New Roman" w:cs="Times New Roman"/>
        </w:rPr>
        <w:t xml:space="preserve">atownictwa </w:t>
      </w:r>
      <w:r w:rsidR="00BE7E62">
        <w:rPr>
          <w:rFonts w:ascii="Times New Roman" w:hAnsi="Times New Roman" w:cs="Times New Roman"/>
        </w:rPr>
        <w:t>M</w:t>
      </w:r>
      <w:r w:rsidRPr="00A117F4">
        <w:rPr>
          <w:rFonts w:ascii="Times New Roman" w:hAnsi="Times New Roman" w:cs="Times New Roman"/>
        </w:rPr>
        <w:t>edycznego;</w:t>
      </w:r>
    </w:p>
    <w:p w14:paraId="16486CB3" w14:textId="77777777" w:rsidR="00BC23EA" w:rsidRPr="00A117F4" w:rsidRDefault="00BC23EA" w:rsidP="00C51F43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</w:t>
      </w:r>
      <w:r w:rsidR="00F256DC" w:rsidRPr="00A117F4">
        <w:rPr>
          <w:rFonts w:ascii="Times New Roman" w:hAnsi="Times New Roman" w:cs="Times New Roman"/>
        </w:rPr>
        <w:t>7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procedury zabezpieczenia medycznego w zdarzeniach masowych</w:t>
      </w:r>
      <w:r w:rsidR="00BE7E62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 katastrofach </w:t>
      </w:r>
      <w:r w:rsidR="00BE7E62">
        <w:rPr>
          <w:rFonts w:ascii="Times New Roman" w:hAnsi="Times New Roman" w:cs="Times New Roman"/>
        </w:rPr>
        <w:t>i innych</w:t>
      </w:r>
      <w:r w:rsidRPr="00A117F4">
        <w:rPr>
          <w:rFonts w:ascii="Times New Roman" w:hAnsi="Times New Roman" w:cs="Times New Roman"/>
        </w:rPr>
        <w:t xml:space="preserve"> sytuacjach szczególnych;</w:t>
      </w:r>
    </w:p>
    <w:p w14:paraId="737EDC80" w14:textId="77777777" w:rsidR="002C4842" w:rsidRPr="00A117F4" w:rsidRDefault="002C4842" w:rsidP="00A117F4">
      <w:pPr>
        <w:pStyle w:val="ZDANIENASTNOWYWIERSZnpzddrugienowywierszwus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D.W38.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przedmiot, cel, obszar</w:t>
      </w:r>
      <w:r w:rsidR="008013BE">
        <w:rPr>
          <w:rFonts w:ascii="Times New Roman" w:hAnsi="Times New Roman" w:cs="Times New Roman"/>
        </w:rPr>
        <w:t xml:space="preserve"> badań naukowych</w:t>
      </w:r>
      <w:r w:rsidRPr="00A117F4">
        <w:rPr>
          <w:rFonts w:ascii="Times New Roman" w:hAnsi="Times New Roman" w:cs="Times New Roman"/>
        </w:rPr>
        <w:t xml:space="preserve"> </w:t>
      </w:r>
      <w:r w:rsidR="00BE7E62">
        <w:rPr>
          <w:rFonts w:ascii="Times New Roman" w:hAnsi="Times New Roman" w:cs="Times New Roman"/>
        </w:rPr>
        <w:t>i</w:t>
      </w:r>
      <w:r w:rsidRPr="00A117F4">
        <w:rPr>
          <w:rFonts w:ascii="Times New Roman" w:hAnsi="Times New Roman" w:cs="Times New Roman"/>
        </w:rPr>
        <w:t xml:space="preserve"> paradygmaty pielęgniarstwa;</w:t>
      </w:r>
    </w:p>
    <w:p w14:paraId="36A5094B" w14:textId="77063A22" w:rsidR="002C4842" w:rsidRPr="00A117F4" w:rsidRDefault="002C4842" w:rsidP="00A117F4">
      <w:pPr>
        <w:pStyle w:val="ZDANIENASTNOWYWIERSZnpzddrugienowywierszwus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D.W</w:t>
      </w:r>
      <w:r w:rsidR="007D0C9B">
        <w:rPr>
          <w:rFonts w:ascii="Times New Roman" w:hAnsi="Times New Roman" w:cs="Times New Roman"/>
        </w:rPr>
        <w:t>39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metody i techniki </w:t>
      </w:r>
      <w:r w:rsidR="00BE7E62">
        <w:rPr>
          <w:rFonts w:ascii="Times New Roman" w:hAnsi="Times New Roman" w:cs="Times New Roman"/>
        </w:rPr>
        <w:t xml:space="preserve">prowadzenia </w:t>
      </w:r>
      <w:r w:rsidRPr="00A117F4">
        <w:rPr>
          <w:rFonts w:ascii="Times New Roman" w:hAnsi="Times New Roman" w:cs="Times New Roman"/>
        </w:rPr>
        <w:t>badań naukowych;</w:t>
      </w:r>
    </w:p>
    <w:p w14:paraId="74626659" w14:textId="44F12F33" w:rsidR="00F256DC" w:rsidRPr="00A117F4" w:rsidRDefault="002C4842" w:rsidP="00A117F4">
      <w:pPr>
        <w:pStyle w:val="ZDANIENASTNOWYWIERSZnpzddrugienowywierszwus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D.W4</w:t>
      </w:r>
      <w:r w:rsidR="007D0C9B">
        <w:rPr>
          <w:rFonts w:ascii="Times New Roman" w:hAnsi="Times New Roman" w:cs="Times New Roman"/>
        </w:rPr>
        <w:t>0</w:t>
      </w:r>
      <w:r w:rsidRPr="00A117F4">
        <w:rPr>
          <w:rFonts w:ascii="Times New Roman" w:hAnsi="Times New Roman" w:cs="Times New Roman"/>
        </w:rPr>
        <w:t>.</w:t>
      </w:r>
      <w:r w:rsidR="00DB4C2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etyki w prowadzeniu badań </w:t>
      </w:r>
      <w:r w:rsidR="00625EC0">
        <w:rPr>
          <w:rFonts w:ascii="Times New Roman" w:hAnsi="Times New Roman" w:cs="Times New Roman"/>
        </w:rPr>
        <w:t xml:space="preserve">naukowych </w:t>
      </w:r>
      <w:r w:rsidR="00BE7E62">
        <w:rPr>
          <w:rFonts w:ascii="Times New Roman" w:hAnsi="Times New Roman" w:cs="Times New Roman"/>
        </w:rPr>
        <w:t>i</w:t>
      </w:r>
      <w:r w:rsidR="00BE7E62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podstawowe </w:t>
      </w:r>
      <w:r w:rsidR="00BE7E62">
        <w:rPr>
          <w:rFonts w:ascii="Times New Roman" w:hAnsi="Times New Roman" w:cs="Times New Roman"/>
        </w:rPr>
        <w:t>regulacje prawne</w:t>
      </w:r>
      <w:r w:rsidR="00BE7E62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</w:t>
      </w:r>
      <w:r w:rsidR="00BE7E62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 xml:space="preserve">zakresu prawa autorskiego i </w:t>
      </w:r>
      <w:r w:rsidR="00BE7E62">
        <w:rPr>
          <w:rFonts w:ascii="Times New Roman" w:hAnsi="Times New Roman" w:cs="Times New Roman"/>
        </w:rPr>
        <w:t xml:space="preserve">prawa </w:t>
      </w:r>
      <w:r w:rsidRPr="00A117F4">
        <w:rPr>
          <w:rFonts w:ascii="Times New Roman" w:hAnsi="Times New Roman" w:cs="Times New Roman"/>
        </w:rPr>
        <w:t>ochrony własności intelektualnej</w:t>
      </w:r>
      <w:r w:rsidR="002C320F">
        <w:rPr>
          <w:rFonts w:ascii="Times New Roman" w:hAnsi="Times New Roman" w:cs="Times New Roman"/>
        </w:rPr>
        <w:t>.</w:t>
      </w:r>
    </w:p>
    <w:p w14:paraId="7DFD57F1" w14:textId="77777777" w:rsidR="002C4842" w:rsidRPr="00A117F4" w:rsidRDefault="002C4842" w:rsidP="00BC23EA">
      <w:pPr>
        <w:pStyle w:val="ZDANIENASTNOWYWIERSZnpzddrugienowywierszwust"/>
        <w:rPr>
          <w:rFonts w:ascii="Times New Roman" w:hAnsi="Times New Roman" w:cs="Times New Roman"/>
        </w:rPr>
      </w:pPr>
    </w:p>
    <w:p w14:paraId="7B23C33D" w14:textId="77777777" w:rsidR="00BC23EA" w:rsidRPr="00A117F4" w:rsidRDefault="00BC23EA" w:rsidP="00BC23EA">
      <w:pPr>
        <w:pStyle w:val="ZDANIENASTNOWYWIERSZnpzddrugienowywierszwust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W zakresie umiejętności absolwent potrafi: </w:t>
      </w:r>
    </w:p>
    <w:p w14:paraId="260603C2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gromadzi</w:t>
      </w:r>
      <w:r w:rsidR="00824DDA" w:rsidRPr="00A117F4">
        <w:rPr>
          <w:rFonts w:ascii="Times New Roman" w:hAnsi="Times New Roman" w:cs="Times New Roman"/>
        </w:rPr>
        <w:t>ć informacje, formułować</w:t>
      </w:r>
      <w:r w:rsidRPr="00A117F4">
        <w:rPr>
          <w:rFonts w:ascii="Times New Roman" w:hAnsi="Times New Roman" w:cs="Times New Roman"/>
        </w:rPr>
        <w:t xml:space="preserve"> diagnozę pielęgniarską, ustala</w:t>
      </w:r>
      <w:r w:rsidR="00824DDA" w:rsidRPr="00A117F4">
        <w:rPr>
          <w:rFonts w:ascii="Times New Roman" w:hAnsi="Times New Roman" w:cs="Times New Roman"/>
        </w:rPr>
        <w:t>ć</w:t>
      </w:r>
      <w:r w:rsidRPr="00A117F4">
        <w:rPr>
          <w:rFonts w:ascii="Times New Roman" w:hAnsi="Times New Roman" w:cs="Times New Roman"/>
        </w:rPr>
        <w:t xml:space="preserve"> cele i plan opieki</w:t>
      </w:r>
      <w:r w:rsidR="00060C29">
        <w:rPr>
          <w:rFonts w:ascii="Times New Roman" w:hAnsi="Times New Roman" w:cs="Times New Roman"/>
        </w:rPr>
        <w:t xml:space="preserve"> pielęgniarskiej</w:t>
      </w:r>
      <w:r w:rsidRPr="00A117F4">
        <w:rPr>
          <w:rFonts w:ascii="Times New Roman" w:hAnsi="Times New Roman" w:cs="Times New Roman"/>
        </w:rPr>
        <w:t>, wdraża</w:t>
      </w:r>
      <w:r w:rsidR="00824DDA" w:rsidRPr="00A117F4">
        <w:rPr>
          <w:rFonts w:ascii="Times New Roman" w:hAnsi="Times New Roman" w:cs="Times New Roman"/>
        </w:rPr>
        <w:t>ć</w:t>
      </w:r>
      <w:r w:rsidRPr="00A117F4">
        <w:rPr>
          <w:rFonts w:ascii="Times New Roman" w:hAnsi="Times New Roman" w:cs="Times New Roman"/>
        </w:rPr>
        <w:t xml:space="preserve"> interwe</w:t>
      </w:r>
      <w:r w:rsidR="00824DDA" w:rsidRPr="00A117F4">
        <w:rPr>
          <w:rFonts w:ascii="Times New Roman" w:hAnsi="Times New Roman" w:cs="Times New Roman"/>
        </w:rPr>
        <w:t>ncje pielęgniarskie oraz dokonywać</w:t>
      </w:r>
      <w:r w:rsidRPr="00A117F4">
        <w:rPr>
          <w:rFonts w:ascii="Times New Roman" w:hAnsi="Times New Roman" w:cs="Times New Roman"/>
        </w:rPr>
        <w:t xml:space="preserve"> ewaluacji opieki</w:t>
      </w:r>
      <w:r w:rsidR="00060C29">
        <w:rPr>
          <w:rFonts w:ascii="Times New Roman" w:hAnsi="Times New Roman" w:cs="Times New Roman"/>
        </w:rPr>
        <w:t xml:space="preserve"> pielęgniarskiej</w:t>
      </w:r>
      <w:r w:rsidRPr="00A117F4">
        <w:rPr>
          <w:rFonts w:ascii="Times New Roman" w:hAnsi="Times New Roman" w:cs="Times New Roman"/>
        </w:rPr>
        <w:t>;</w:t>
      </w:r>
    </w:p>
    <w:p w14:paraId="4FCAE20C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prowadzić poradnictwo w zakresie samoopieki pacjentów w różnym wieku i stanie zdrowia dotyczące wad rozwojowych, chorób i uzależnień;</w:t>
      </w:r>
    </w:p>
    <w:p w14:paraId="354EC585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D.U3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prowadzić profilaktykę powikłań </w:t>
      </w:r>
      <w:r w:rsidR="00060C29">
        <w:rPr>
          <w:rFonts w:ascii="Times New Roman" w:hAnsi="Times New Roman" w:cs="Times New Roman"/>
        </w:rPr>
        <w:t xml:space="preserve">występujących </w:t>
      </w:r>
      <w:r w:rsidRPr="00A117F4">
        <w:rPr>
          <w:rFonts w:ascii="Times New Roman" w:hAnsi="Times New Roman" w:cs="Times New Roman"/>
        </w:rPr>
        <w:t>w przebiegu chorób;</w:t>
      </w:r>
    </w:p>
    <w:p w14:paraId="29FC4D05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D.U4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organizować izolację </w:t>
      </w:r>
      <w:r w:rsidR="00541946">
        <w:rPr>
          <w:rFonts w:ascii="Times New Roman" w:hAnsi="Times New Roman" w:cs="Times New Roman"/>
        </w:rPr>
        <w:t xml:space="preserve">pacjentów z </w:t>
      </w:r>
      <w:r w:rsidR="00541946" w:rsidRPr="00A117F4">
        <w:rPr>
          <w:rFonts w:ascii="Times New Roman" w:hAnsi="Times New Roman" w:cs="Times New Roman"/>
        </w:rPr>
        <w:t>chor</w:t>
      </w:r>
      <w:r w:rsidR="00541946">
        <w:rPr>
          <w:rFonts w:ascii="Times New Roman" w:hAnsi="Times New Roman" w:cs="Times New Roman"/>
        </w:rPr>
        <w:t>obą</w:t>
      </w:r>
      <w:r w:rsidR="00541946" w:rsidRPr="00A117F4">
        <w:rPr>
          <w:rFonts w:ascii="Times New Roman" w:hAnsi="Times New Roman" w:cs="Times New Roman"/>
        </w:rPr>
        <w:t xml:space="preserve"> </w:t>
      </w:r>
      <w:r w:rsidR="00541946">
        <w:rPr>
          <w:rFonts w:ascii="Times New Roman" w:hAnsi="Times New Roman" w:cs="Times New Roman"/>
        </w:rPr>
        <w:t>z</w:t>
      </w:r>
      <w:r w:rsidRPr="00A117F4">
        <w:rPr>
          <w:rFonts w:ascii="Times New Roman" w:hAnsi="Times New Roman" w:cs="Times New Roman"/>
        </w:rPr>
        <w:t>akaźn</w:t>
      </w:r>
      <w:r w:rsidR="00541946">
        <w:rPr>
          <w:rFonts w:ascii="Times New Roman" w:hAnsi="Times New Roman" w:cs="Times New Roman"/>
        </w:rPr>
        <w:t>ą</w:t>
      </w:r>
      <w:r w:rsidRPr="00A117F4">
        <w:rPr>
          <w:rFonts w:ascii="Times New Roman" w:hAnsi="Times New Roman" w:cs="Times New Roman"/>
        </w:rPr>
        <w:t xml:space="preserve"> w miejscach publicznych i</w:t>
      </w:r>
      <w:r w:rsidR="00060C29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w</w:t>
      </w:r>
      <w:r w:rsidR="00060C29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warunkach domowych;</w:t>
      </w:r>
    </w:p>
    <w:p w14:paraId="4F237A27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D.U5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oceni</w:t>
      </w:r>
      <w:r w:rsidR="007F5933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>ć rozwój psychofizyczny dziecka, wykon</w:t>
      </w:r>
      <w:r w:rsidR="007539F9" w:rsidRPr="00A117F4">
        <w:rPr>
          <w:rFonts w:ascii="Times New Roman" w:hAnsi="Times New Roman" w:cs="Times New Roman"/>
        </w:rPr>
        <w:t>ywać</w:t>
      </w:r>
      <w:r w:rsidRPr="00A117F4">
        <w:rPr>
          <w:rFonts w:ascii="Times New Roman" w:hAnsi="Times New Roman" w:cs="Times New Roman"/>
        </w:rPr>
        <w:t xml:space="preserve"> testy przesiewowe</w:t>
      </w:r>
      <w:r w:rsidR="00060C29">
        <w:rPr>
          <w:rFonts w:ascii="Times New Roman" w:hAnsi="Times New Roman" w:cs="Times New Roman"/>
        </w:rPr>
        <w:t xml:space="preserve"> i</w:t>
      </w:r>
      <w:r w:rsidRPr="00A117F4">
        <w:rPr>
          <w:rFonts w:ascii="Times New Roman" w:hAnsi="Times New Roman" w:cs="Times New Roman"/>
        </w:rPr>
        <w:t xml:space="preserve"> wykrywa</w:t>
      </w:r>
      <w:r w:rsidR="007539F9" w:rsidRPr="00A117F4">
        <w:rPr>
          <w:rFonts w:ascii="Times New Roman" w:hAnsi="Times New Roman" w:cs="Times New Roman"/>
        </w:rPr>
        <w:t>ć</w:t>
      </w:r>
      <w:r w:rsidRPr="00A117F4">
        <w:rPr>
          <w:rFonts w:ascii="Times New Roman" w:hAnsi="Times New Roman" w:cs="Times New Roman"/>
        </w:rPr>
        <w:t xml:space="preserve"> zaburzenia w rozwoju;</w:t>
      </w:r>
    </w:p>
    <w:p w14:paraId="1F1212FF" w14:textId="77777777" w:rsidR="00EE3251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D.U6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="00EE3251" w:rsidRPr="00A117F4">
        <w:rPr>
          <w:rFonts w:ascii="Times New Roman" w:hAnsi="Times New Roman" w:cs="Times New Roman"/>
        </w:rPr>
        <w:t>oceni</w:t>
      </w:r>
      <w:r w:rsidR="007F5933">
        <w:rPr>
          <w:rFonts w:ascii="Times New Roman" w:hAnsi="Times New Roman" w:cs="Times New Roman"/>
        </w:rPr>
        <w:t>a</w:t>
      </w:r>
      <w:r w:rsidR="00EE3251" w:rsidRPr="00A117F4">
        <w:rPr>
          <w:rFonts w:ascii="Times New Roman" w:hAnsi="Times New Roman" w:cs="Times New Roman"/>
        </w:rPr>
        <w:t>ć ryzyko rozwoju odleżyn i stosować działania profilaktyczne;</w:t>
      </w:r>
    </w:p>
    <w:p w14:paraId="136F7889" w14:textId="77777777" w:rsidR="009F5E0A" w:rsidRPr="00A117F4" w:rsidRDefault="00924B99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D.U7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="00D9704E" w:rsidRPr="00A117F4">
        <w:rPr>
          <w:rFonts w:ascii="Times New Roman" w:hAnsi="Times New Roman" w:cs="Times New Roman"/>
        </w:rPr>
        <w:t>d</w:t>
      </w:r>
      <w:r w:rsidR="009F5E0A" w:rsidRPr="00A117F4">
        <w:rPr>
          <w:rFonts w:ascii="Times New Roman" w:hAnsi="Times New Roman" w:cs="Times New Roman"/>
        </w:rPr>
        <w:t>ob</w:t>
      </w:r>
      <w:r w:rsidR="007F5933">
        <w:rPr>
          <w:rFonts w:ascii="Times New Roman" w:hAnsi="Times New Roman" w:cs="Times New Roman"/>
        </w:rPr>
        <w:t>ie</w:t>
      </w:r>
      <w:r w:rsidR="009F5E0A" w:rsidRPr="00A117F4">
        <w:rPr>
          <w:rFonts w:ascii="Times New Roman" w:hAnsi="Times New Roman" w:cs="Times New Roman"/>
        </w:rPr>
        <w:t xml:space="preserve">rać metody i środki pielęgnacji ran </w:t>
      </w:r>
      <w:r w:rsidR="003A4A80" w:rsidRPr="00A117F4">
        <w:rPr>
          <w:rFonts w:ascii="Times New Roman" w:hAnsi="Times New Roman" w:cs="Times New Roman"/>
        </w:rPr>
        <w:t>na podstawie</w:t>
      </w:r>
      <w:r w:rsidR="00060C29">
        <w:rPr>
          <w:rFonts w:ascii="Times New Roman" w:hAnsi="Times New Roman" w:cs="Times New Roman"/>
        </w:rPr>
        <w:t xml:space="preserve"> ich</w:t>
      </w:r>
      <w:r w:rsidR="003A4A80" w:rsidRPr="00A117F4">
        <w:rPr>
          <w:rFonts w:ascii="Times New Roman" w:hAnsi="Times New Roman" w:cs="Times New Roman"/>
        </w:rPr>
        <w:t xml:space="preserve"> klasyfikacji;</w:t>
      </w:r>
    </w:p>
    <w:p w14:paraId="366FE694" w14:textId="0BD8CA14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</w:t>
      </w:r>
      <w:r w:rsidR="00924B99" w:rsidRPr="00A117F4">
        <w:rPr>
          <w:rFonts w:ascii="Times New Roman" w:hAnsi="Times New Roman" w:cs="Times New Roman"/>
        </w:rPr>
        <w:t>8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rozpozna</w:t>
      </w:r>
      <w:r w:rsidR="007F5933">
        <w:rPr>
          <w:rFonts w:ascii="Times New Roman" w:hAnsi="Times New Roman" w:cs="Times New Roman"/>
        </w:rPr>
        <w:t>wa</w:t>
      </w:r>
      <w:r w:rsidRPr="00A117F4">
        <w:rPr>
          <w:rFonts w:ascii="Times New Roman" w:hAnsi="Times New Roman" w:cs="Times New Roman"/>
        </w:rPr>
        <w:t>ć powikłania po specjalistycznych badaniach diagnostycznych i</w:t>
      </w:r>
      <w:r w:rsidR="00AA799D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zabiegach operacyjnych;</w:t>
      </w:r>
    </w:p>
    <w:p w14:paraId="7DED8830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</w:t>
      </w:r>
      <w:r w:rsidR="0041639B" w:rsidRPr="00A117F4">
        <w:rPr>
          <w:rFonts w:ascii="Times New Roman" w:hAnsi="Times New Roman" w:cs="Times New Roman"/>
        </w:rPr>
        <w:t>9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doraźnie poda</w:t>
      </w:r>
      <w:r w:rsidR="0073328F">
        <w:rPr>
          <w:rFonts w:ascii="Times New Roman" w:hAnsi="Times New Roman" w:cs="Times New Roman"/>
        </w:rPr>
        <w:t>wa</w:t>
      </w:r>
      <w:r w:rsidRPr="00A117F4">
        <w:rPr>
          <w:rFonts w:ascii="Times New Roman" w:hAnsi="Times New Roman" w:cs="Times New Roman"/>
        </w:rPr>
        <w:t>ć</w:t>
      </w:r>
      <w:r w:rsidR="00A92814">
        <w:rPr>
          <w:rFonts w:ascii="Times New Roman" w:hAnsi="Times New Roman" w:cs="Times New Roman"/>
        </w:rPr>
        <w:t xml:space="preserve"> pacjentowi</w:t>
      </w:r>
      <w:r w:rsidRPr="00A117F4">
        <w:rPr>
          <w:rFonts w:ascii="Times New Roman" w:hAnsi="Times New Roman" w:cs="Times New Roman"/>
        </w:rPr>
        <w:t xml:space="preserve"> tlen</w:t>
      </w:r>
      <w:r w:rsidR="00A35C58" w:rsidRPr="00A117F4">
        <w:rPr>
          <w:rFonts w:ascii="Times New Roman" w:hAnsi="Times New Roman" w:cs="Times New Roman"/>
        </w:rPr>
        <w:t xml:space="preserve"> </w:t>
      </w:r>
      <w:r w:rsidR="00060C29">
        <w:rPr>
          <w:rFonts w:ascii="Times New Roman" w:hAnsi="Times New Roman" w:cs="Times New Roman"/>
        </w:rPr>
        <w:t>i</w:t>
      </w:r>
      <w:r w:rsidR="00060C29" w:rsidRPr="00A117F4">
        <w:rPr>
          <w:rFonts w:ascii="Times New Roman" w:hAnsi="Times New Roman" w:cs="Times New Roman"/>
        </w:rPr>
        <w:t xml:space="preserve"> </w:t>
      </w:r>
      <w:r w:rsidR="00A35C58" w:rsidRPr="00A117F4">
        <w:rPr>
          <w:rFonts w:ascii="Times New Roman" w:hAnsi="Times New Roman" w:cs="Times New Roman"/>
        </w:rPr>
        <w:t>monitorować</w:t>
      </w:r>
      <w:r w:rsidR="00060C29">
        <w:rPr>
          <w:rFonts w:ascii="Times New Roman" w:hAnsi="Times New Roman" w:cs="Times New Roman"/>
        </w:rPr>
        <w:t xml:space="preserve"> </w:t>
      </w:r>
      <w:r w:rsidR="00A92814">
        <w:rPr>
          <w:rFonts w:ascii="Times New Roman" w:hAnsi="Times New Roman" w:cs="Times New Roman"/>
        </w:rPr>
        <w:t xml:space="preserve">jego </w:t>
      </w:r>
      <w:r w:rsidR="00060C29">
        <w:rPr>
          <w:rFonts w:ascii="Times New Roman" w:hAnsi="Times New Roman" w:cs="Times New Roman"/>
        </w:rPr>
        <w:t>stan</w:t>
      </w:r>
      <w:r w:rsidR="00A35C58" w:rsidRPr="00A117F4">
        <w:rPr>
          <w:rFonts w:ascii="Times New Roman" w:hAnsi="Times New Roman" w:cs="Times New Roman"/>
        </w:rPr>
        <w:t xml:space="preserve"> podczas </w:t>
      </w:r>
      <w:r w:rsidR="00AB3A2B" w:rsidRPr="00A117F4">
        <w:rPr>
          <w:rFonts w:ascii="Times New Roman" w:hAnsi="Times New Roman" w:cs="Times New Roman"/>
        </w:rPr>
        <w:t>tlenoterapi</w:t>
      </w:r>
      <w:r w:rsidR="00A35C58" w:rsidRPr="00A117F4">
        <w:rPr>
          <w:rFonts w:ascii="Times New Roman" w:hAnsi="Times New Roman" w:cs="Times New Roman"/>
        </w:rPr>
        <w:t>i;</w:t>
      </w:r>
    </w:p>
    <w:p w14:paraId="1C8EA422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</w:t>
      </w:r>
      <w:r w:rsidR="0041639B" w:rsidRPr="00A117F4">
        <w:rPr>
          <w:rFonts w:ascii="Times New Roman" w:hAnsi="Times New Roman" w:cs="Times New Roman"/>
        </w:rPr>
        <w:t>10</w:t>
      </w:r>
      <w:r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wykon</w:t>
      </w:r>
      <w:r w:rsidR="007F5933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badanie elektrokardiograficzne i ro</w:t>
      </w:r>
      <w:r w:rsidR="003A4A80" w:rsidRPr="00A117F4">
        <w:rPr>
          <w:rFonts w:ascii="Times New Roman" w:hAnsi="Times New Roman" w:cs="Times New Roman"/>
        </w:rPr>
        <w:t>zpozna</w:t>
      </w:r>
      <w:r w:rsidR="0073328F">
        <w:rPr>
          <w:rFonts w:ascii="Times New Roman" w:hAnsi="Times New Roman" w:cs="Times New Roman"/>
        </w:rPr>
        <w:t>wa</w:t>
      </w:r>
      <w:r w:rsidR="003A4A80" w:rsidRPr="00A117F4">
        <w:rPr>
          <w:rFonts w:ascii="Times New Roman" w:hAnsi="Times New Roman" w:cs="Times New Roman"/>
        </w:rPr>
        <w:t xml:space="preserve">ć </w:t>
      </w:r>
      <w:r w:rsidR="001E19B4" w:rsidRPr="00A117F4">
        <w:rPr>
          <w:rFonts w:ascii="Times New Roman" w:hAnsi="Times New Roman" w:cs="Times New Roman"/>
        </w:rPr>
        <w:t>zaburzenia zagrażające życiu</w:t>
      </w:r>
      <w:r w:rsidR="003A4A80" w:rsidRPr="00A117F4">
        <w:rPr>
          <w:rFonts w:ascii="Times New Roman" w:hAnsi="Times New Roman" w:cs="Times New Roman"/>
        </w:rPr>
        <w:t>;</w:t>
      </w:r>
    </w:p>
    <w:p w14:paraId="273B6839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</w:t>
      </w:r>
      <w:r w:rsidR="00625EC0" w:rsidRPr="00A117F4">
        <w:rPr>
          <w:rFonts w:ascii="Times New Roman" w:hAnsi="Times New Roman" w:cs="Times New Roman"/>
        </w:rPr>
        <w:t>U11</w:t>
      </w:r>
      <w:r w:rsidR="00625EC0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modyfikować dawkę stałą insuliny szybko</w:t>
      </w:r>
      <w:r w:rsidR="00A92814">
        <w:rPr>
          <w:rFonts w:ascii="Times New Roman" w:hAnsi="Times New Roman" w:cs="Times New Roman"/>
        </w:rPr>
        <w:t>-</w:t>
      </w:r>
      <w:r w:rsidRPr="00A117F4">
        <w:rPr>
          <w:rFonts w:ascii="Times New Roman" w:hAnsi="Times New Roman" w:cs="Times New Roman"/>
        </w:rPr>
        <w:t xml:space="preserve"> i krótkodziałającej;</w:t>
      </w:r>
    </w:p>
    <w:p w14:paraId="2D1A0B34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</w:t>
      </w:r>
      <w:r w:rsidR="0041639B" w:rsidRPr="00A117F4">
        <w:rPr>
          <w:rFonts w:ascii="Times New Roman" w:hAnsi="Times New Roman" w:cs="Times New Roman"/>
        </w:rPr>
        <w:t>2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przygotow</w:t>
      </w:r>
      <w:r w:rsidR="007F5933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</w:t>
      </w:r>
      <w:r w:rsidR="0073328F">
        <w:rPr>
          <w:rFonts w:ascii="Times New Roman" w:hAnsi="Times New Roman" w:cs="Times New Roman"/>
        </w:rPr>
        <w:t>pacjenta</w:t>
      </w:r>
      <w:r w:rsidR="0073328F" w:rsidRPr="00A117F4">
        <w:rPr>
          <w:rFonts w:ascii="Times New Roman" w:hAnsi="Times New Roman" w:cs="Times New Roman"/>
        </w:rPr>
        <w:t xml:space="preserve"> </w:t>
      </w:r>
      <w:r w:rsidR="0073328F">
        <w:rPr>
          <w:rFonts w:ascii="Times New Roman" w:hAnsi="Times New Roman" w:cs="Times New Roman"/>
        </w:rPr>
        <w:t xml:space="preserve">fizycznie i psychicznie </w:t>
      </w:r>
      <w:r w:rsidRPr="00A117F4">
        <w:rPr>
          <w:rFonts w:ascii="Times New Roman" w:hAnsi="Times New Roman" w:cs="Times New Roman"/>
        </w:rPr>
        <w:t>do badań diagnosty</w:t>
      </w:r>
      <w:r w:rsidR="004F60F6" w:rsidRPr="00A117F4">
        <w:rPr>
          <w:rFonts w:ascii="Times New Roman" w:hAnsi="Times New Roman" w:cs="Times New Roman"/>
        </w:rPr>
        <w:t>cznych</w:t>
      </w:r>
      <w:r w:rsidRPr="00A117F4">
        <w:rPr>
          <w:rFonts w:ascii="Times New Roman" w:hAnsi="Times New Roman" w:cs="Times New Roman"/>
        </w:rPr>
        <w:t>;</w:t>
      </w:r>
    </w:p>
    <w:p w14:paraId="5B2CA214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</w:t>
      </w:r>
      <w:r w:rsidR="0041639B" w:rsidRPr="00A117F4">
        <w:rPr>
          <w:rFonts w:ascii="Times New Roman" w:hAnsi="Times New Roman" w:cs="Times New Roman"/>
        </w:rPr>
        <w:t>3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wystawiać skierowa</w:t>
      </w:r>
      <w:r w:rsidR="003A4A80" w:rsidRPr="00A117F4">
        <w:rPr>
          <w:rFonts w:ascii="Times New Roman" w:hAnsi="Times New Roman" w:cs="Times New Roman"/>
        </w:rPr>
        <w:t>nia</w:t>
      </w:r>
      <w:r w:rsidRPr="00A117F4">
        <w:rPr>
          <w:rFonts w:ascii="Times New Roman" w:hAnsi="Times New Roman" w:cs="Times New Roman"/>
        </w:rPr>
        <w:t xml:space="preserve"> na </w:t>
      </w:r>
      <w:r w:rsidR="00A92814">
        <w:rPr>
          <w:rFonts w:ascii="Times New Roman" w:hAnsi="Times New Roman" w:cs="Times New Roman"/>
        </w:rPr>
        <w:t xml:space="preserve">wykonanie </w:t>
      </w:r>
      <w:r w:rsidRPr="00A117F4">
        <w:rPr>
          <w:rFonts w:ascii="Times New Roman" w:hAnsi="Times New Roman" w:cs="Times New Roman"/>
        </w:rPr>
        <w:t>określon</w:t>
      </w:r>
      <w:r w:rsidR="00A92814">
        <w:rPr>
          <w:rFonts w:ascii="Times New Roman" w:hAnsi="Times New Roman" w:cs="Times New Roman"/>
        </w:rPr>
        <w:t>ych</w:t>
      </w:r>
      <w:r w:rsidRPr="00A117F4">
        <w:rPr>
          <w:rFonts w:ascii="Times New Roman" w:hAnsi="Times New Roman" w:cs="Times New Roman"/>
        </w:rPr>
        <w:t xml:space="preserve"> bada</w:t>
      </w:r>
      <w:r w:rsidR="00A92814">
        <w:rPr>
          <w:rFonts w:ascii="Times New Roman" w:hAnsi="Times New Roman" w:cs="Times New Roman"/>
        </w:rPr>
        <w:t>ń</w:t>
      </w:r>
      <w:r w:rsidRPr="00A117F4">
        <w:rPr>
          <w:rFonts w:ascii="Times New Roman" w:hAnsi="Times New Roman" w:cs="Times New Roman"/>
        </w:rPr>
        <w:t xml:space="preserve"> diagnostyczn</w:t>
      </w:r>
      <w:r w:rsidR="00A92814">
        <w:rPr>
          <w:rFonts w:ascii="Times New Roman" w:hAnsi="Times New Roman" w:cs="Times New Roman"/>
        </w:rPr>
        <w:t>ych</w:t>
      </w:r>
      <w:r w:rsidRPr="00A117F4">
        <w:rPr>
          <w:rFonts w:ascii="Times New Roman" w:hAnsi="Times New Roman" w:cs="Times New Roman"/>
        </w:rPr>
        <w:t>;</w:t>
      </w:r>
    </w:p>
    <w:p w14:paraId="5A52D173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</w:t>
      </w:r>
      <w:r w:rsidR="0041639B" w:rsidRPr="00A117F4">
        <w:rPr>
          <w:rFonts w:ascii="Times New Roman" w:hAnsi="Times New Roman" w:cs="Times New Roman"/>
        </w:rPr>
        <w:t>4</w:t>
      </w:r>
      <w:r w:rsidR="00625EC0" w:rsidRPr="00A117F4">
        <w:rPr>
          <w:rFonts w:ascii="Times New Roman" w:hAnsi="Times New Roman" w:cs="Times New Roman"/>
        </w:rPr>
        <w:t>.</w:t>
      </w:r>
      <w:r w:rsidR="00625EC0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przygotow</w:t>
      </w:r>
      <w:r w:rsidR="007F5933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zapisy form recepturowych substancji leczniczych </w:t>
      </w:r>
      <w:r w:rsidR="00A92814">
        <w:rPr>
          <w:rFonts w:ascii="Times New Roman" w:hAnsi="Times New Roman" w:cs="Times New Roman"/>
        </w:rPr>
        <w:t>w ramach</w:t>
      </w:r>
      <w:r w:rsidR="00A92814" w:rsidRPr="00A117F4">
        <w:rPr>
          <w:rFonts w:ascii="Times New Roman" w:hAnsi="Times New Roman" w:cs="Times New Roman"/>
        </w:rPr>
        <w:t xml:space="preserve"> </w:t>
      </w:r>
      <w:r w:rsidR="004D6B87" w:rsidRPr="00A117F4">
        <w:rPr>
          <w:rFonts w:ascii="Times New Roman" w:hAnsi="Times New Roman" w:cs="Times New Roman"/>
        </w:rPr>
        <w:t>kontynuacj</w:t>
      </w:r>
      <w:r w:rsidR="00A92814">
        <w:rPr>
          <w:rFonts w:ascii="Times New Roman" w:hAnsi="Times New Roman" w:cs="Times New Roman"/>
        </w:rPr>
        <w:t>i</w:t>
      </w:r>
      <w:r w:rsidR="004D6B87" w:rsidRPr="00A117F4">
        <w:rPr>
          <w:rFonts w:ascii="Times New Roman" w:hAnsi="Times New Roman" w:cs="Times New Roman"/>
        </w:rPr>
        <w:t xml:space="preserve"> leczenia;</w:t>
      </w:r>
      <w:r w:rsidRPr="00A117F4">
        <w:rPr>
          <w:rFonts w:ascii="Times New Roman" w:hAnsi="Times New Roman" w:cs="Times New Roman"/>
        </w:rPr>
        <w:t xml:space="preserve"> </w:t>
      </w:r>
    </w:p>
    <w:p w14:paraId="363A101B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</w:t>
      </w:r>
      <w:r w:rsidR="0041639B" w:rsidRPr="00A117F4">
        <w:rPr>
          <w:rFonts w:ascii="Times New Roman" w:hAnsi="Times New Roman" w:cs="Times New Roman"/>
        </w:rPr>
        <w:t>5</w:t>
      </w:r>
      <w:r w:rsidR="007510F4" w:rsidRPr="00A117F4">
        <w:rPr>
          <w:rFonts w:ascii="Times New Roman" w:hAnsi="Times New Roman" w:cs="Times New Roman"/>
        </w:rPr>
        <w:t>.</w:t>
      </w:r>
      <w:r w:rsidR="007510F4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dokumentować sytuację zdrowotną pacjenta, dynamikę </w:t>
      </w:r>
      <w:r w:rsidR="007510F4" w:rsidRPr="00FB15A1">
        <w:rPr>
          <w:rFonts w:ascii="Times New Roman" w:hAnsi="Times New Roman" w:cs="Times New Roman"/>
        </w:rPr>
        <w:t>jej</w:t>
      </w:r>
      <w:r w:rsidR="007510F4" w:rsidRPr="007510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zmian </w:t>
      </w:r>
      <w:r w:rsidR="007510F4">
        <w:rPr>
          <w:rFonts w:ascii="Times New Roman" w:hAnsi="Times New Roman" w:cs="Times New Roman"/>
        </w:rPr>
        <w:t>oraz</w:t>
      </w:r>
      <w:r w:rsidR="007510F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r</w:t>
      </w:r>
      <w:r w:rsidR="00CD74D8" w:rsidRPr="00A117F4">
        <w:rPr>
          <w:rFonts w:ascii="Times New Roman" w:hAnsi="Times New Roman" w:cs="Times New Roman"/>
        </w:rPr>
        <w:t>ealizowaną opiekę pielęgniarską</w:t>
      </w:r>
      <w:r w:rsidR="007510F4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z uwzględnieniem </w:t>
      </w:r>
      <w:r w:rsidR="007510F4">
        <w:rPr>
          <w:rFonts w:ascii="Times New Roman" w:hAnsi="Times New Roman" w:cs="Times New Roman"/>
        </w:rPr>
        <w:t xml:space="preserve">informatycznych </w:t>
      </w:r>
      <w:r w:rsidRPr="00A117F4">
        <w:rPr>
          <w:rFonts w:ascii="Times New Roman" w:hAnsi="Times New Roman" w:cs="Times New Roman"/>
        </w:rPr>
        <w:t xml:space="preserve">narzędzi do gromadzenia </w:t>
      </w:r>
      <w:r w:rsidR="007510F4">
        <w:rPr>
          <w:rFonts w:ascii="Times New Roman" w:hAnsi="Times New Roman" w:cs="Times New Roman"/>
        </w:rPr>
        <w:t>danych</w:t>
      </w:r>
      <w:r w:rsidRPr="00A117F4">
        <w:rPr>
          <w:rFonts w:ascii="Times New Roman" w:hAnsi="Times New Roman" w:cs="Times New Roman"/>
        </w:rPr>
        <w:t>;</w:t>
      </w:r>
    </w:p>
    <w:p w14:paraId="6C88A1CA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D.U16</w:t>
      </w:r>
      <w:r w:rsidR="007510F4" w:rsidRPr="00A117F4">
        <w:rPr>
          <w:rFonts w:ascii="Times New Roman" w:hAnsi="Times New Roman" w:cs="Times New Roman"/>
        </w:rPr>
        <w:t>.</w:t>
      </w:r>
      <w:r w:rsidR="007510F4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uczyć pacjenta i jego opiekuna </w:t>
      </w:r>
      <w:r w:rsidR="00872330" w:rsidRPr="00A117F4">
        <w:rPr>
          <w:rFonts w:ascii="Times New Roman" w:hAnsi="Times New Roman" w:cs="Times New Roman"/>
        </w:rPr>
        <w:t xml:space="preserve">doboru i </w:t>
      </w:r>
      <w:r w:rsidRPr="00A117F4">
        <w:rPr>
          <w:rFonts w:ascii="Times New Roman" w:hAnsi="Times New Roman" w:cs="Times New Roman"/>
        </w:rPr>
        <w:t xml:space="preserve">użytkowania sprzętu pielęgnacyjno-rehabilitacyjnego oraz </w:t>
      </w:r>
      <w:r w:rsidR="00744679" w:rsidRPr="00A117F4">
        <w:rPr>
          <w:rFonts w:ascii="Times New Roman" w:hAnsi="Times New Roman" w:cs="Times New Roman"/>
        </w:rPr>
        <w:t>wyrobów medycznych</w:t>
      </w:r>
      <w:r w:rsidRPr="00A117F4">
        <w:rPr>
          <w:rFonts w:ascii="Times New Roman" w:hAnsi="Times New Roman" w:cs="Times New Roman"/>
        </w:rPr>
        <w:t>;</w:t>
      </w:r>
    </w:p>
    <w:p w14:paraId="50B3B53F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D.U17</w:t>
      </w:r>
      <w:r w:rsidR="007510F4" w:rsidRPr="00A117F4">
        <w:rPr>
          <w:rFonts w:ascii="Times New Roman" w:hAnsi="Times New Roman" w:cs="Times New Roman"/>
        </w:rPr>
        <w:t>.</w:t>
      </w:r>
      <w:r w:rsidR="007510F4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prowadzić </w:t>
      </w:r>
      <w:r w:rsidR="00A92814" w:rsidRPr="00E174BD">
        <w:rPr>
          <w:rFonts w:ascii="Times New Roman" w:hAnsi="Times New Roman" w:cs="Times New Roman"/>
        </w:rPr>
        <w:t>u dorosłych i dzieci</w:t>
      </w:r>
      <w:r w:rsidR="00A92814" w:rsidRPr="00A9281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żywienie </w:t>
      </w:r>
      <w:r w:rsidR="00CC5058" w:rsidRPr="00A117F4">
        <w:rPr>
          <w:rFonts w:ascii="Times New Roman" w:hAnsi="Times New Roman" w:cs="Times New Roman"/>
        </w:rPr>
        <w:t>dojelitowe (przez zgłębnik i przetokę odżywczą) oraz żywienie pozajelitowe;</w:t>
      </w:r>
    </w:p>
    <w:p w14:paraId="193D1D43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D.U18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rozpozna</w:t>
      </w:r>
      <w:r w:rsidR="007F5933">
        <w:rPr>
          <w:rFonts w:ascii="Times New Roman" w:hAnsi="Times New Roman" w:cs="Times New Roman"/>
        </w:rPr>
        <w:t>wa</w:t>
      </w:r>
      <w:r w:rsidRPr="00A117F4">
        <w:rPr>
          <w:rFonts w:ascii="Times New Roman" w:hAnsi="Times New Roman" w:cs="Times New Roman"/>
        </w:rPr>
        <w:t>ć powikłania leczenia farmakologicznego, die</w:t>
      </w:r>
      <w:r w:rsidR="004F60F6" w:rsidRPr="00A117F4">
        <w:rPr>
          <w:rFonts w:ascii="Times New Roman" w:hAnsi="Times New Roman" w:cs="Times New Roman"/>
        </w:rPr>
        <w:t>tetycznego, rehabilitacyjnego i </w:t>
      </w:r>
      <w:r w:rsidRPr="00A117F4">
        <w:rPr>
          <w:rFonts w:ascii="Times New Roman" w:hAnsi="Times New Roman" w:cs="Times New Roman"/>
        </w:rPr>
        <w:t>leczniczo-pielęgnacyjnego;</w:t>
      </w:r>
    </w:p>
    <w:p w14:paraId="589851FB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D.U19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pielęgnować pacjenta z przetoką jelitową</w:t>
      </w:r>
      <w:r w:rsidR="003912B6" w:rsidRPr="00A117F4">
        <w:rPr>
          <w:rFonts w:ascii="Times New Roman" w:hAnsi="Times New Roman" w:cs="Times New Roman"/>
        </w:rPr>
        <w:t xml:space="preserve"> oraz </w:t>
      </w:r>
      <w:r w:rsidRPr="00A117F4">
        <w:rPr>
          <w:rFonts w:ascii="Times New Roman" w:hAnsi="Times New Roman" w:cs="Times New Roman"/>
        </w:rPr>
        <w:t>rurką intubacyjną i tracheotomijną;</w:t>
      </w:r>
    </w:p>
    <w:p w14:paraId="668DDE53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D.U20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prowadzić rozmowę terapeutyczną;</w:t>
      </w:r>
    </w:p>
    <w:p w14:paraId="6B9715AE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D.U21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prowadzić rehabilitację przyłóżkową i aktywizację z wykorzystaniem elementów terapii zajęciowej;</w:t>
      </w:r>
    </w:p>
    <w:p w14:paraId="1E2793E6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D.U22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przekaz</w:t>
      </w:r>
      <w:r w:rsidR="007F5933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informacje członkom zespołu terapeutycznego o stanie zdrowia </w:t>
      </w:r>
      <w:r w:rsidR="003B2CA1">
        <w:rPr>
          <w:rFonts w:ascii="Times New Roman" w:hAnsi="Times New Roman" w:cs="Times New Roman"/>
        </w:rPr>
        <w:t>pacjenta</w:t>
      </w:r>
      <w:r w:rsidRPr="00A117F4">
        <w:rPr>
          <w:rFonts w:ascii="Times New Roman" w:hAnsi="Times New Roman" w:cs="Times New Roman"/>
        </w:rPr>
        <w:t>;</w:t>
      </w:r>
    </w:p>
    <w:p w14:paraId="6F619061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D.U23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asystować lekarzowi w trakcie badań diagnostycznych;</w:t>
      </w:r>
    </w:p>
    <w:p w14:paraId="0CECD16D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</w:t>
      </w:r>
      <w:r w:rsidR="0041639B" w:rsidRPr="00A117F4">
        <w:rPr>
          <w:rFonts w:ascii="Times New Roman" w:hAnsi="Times New Roman" w:cs="Times New Roman"/>
        </w:rPr>
        <w:t>4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oceniać poziom bólu, reakcję </w:t>
      </w:r>
      <w:r w:rsidR="00A92814">
        <w:rPr>
          <w:rFonts w:ascii="Times New Roman" w:hAnsi="Times New Roman" w:cs="Times New Roman"/>
        </w:rPr>
        <w:t>pacjenta</w:t>
      </w:r>
      <w:r w:rsidR="00A9281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na ból i </w:t>
      </w:r>
      <w:r w:rsidR="00CD74D8" w:rsidRPr="00A117F4">
        <w:rPr>
          <w:rFonts w:ascii="Times New Roman" w:hAnsi="Times New Roman" w:cs="Times New Roman"/>
        </w:rPr>
        <w:t xml:space="preserve">jego nasilenie </w:t>
      </w:r>
      <w:r w:rsidRPr="00A117F4">
        <w:rPr>
          <w:rFonts w:ascii="Times New Roman" w:hAnsi="Times New Roman" w:cs="Times New Roman"/>
        </w:rPr>
        <w:t xml:space="preserve">oraz stosować </w:t>
      </w:r>
      <w:r w:rsidR="003B2CA1" w:rsidRPr="00634184">
        <w:rPr>
          <w:rFonts w:ascii="Times New Roman" w:hAnsi="Times New Roman" w:cs="Times New Roman"/>
        </w:rPr>
        <w:t>farmakologiczne i niefarmakologiczne</w:t>
      </w:r>
      <w:r w:rsidR="003B2CA1" w:rsidRPr="003B2CA1">
        <w:rPr>
          <w:rFonts w:ascii="Times New Roman" w:hAnsi="Times New Roman" w:cs="Times New Roman"/>
        </w:rPr>
        <w:t xml:space="preserve"> </w:t>
      </w:r>
      <w:r w:rsidR="0048511F" w:rsidRPr="00A117F4">
        <w:rPr>
          <w:rFonts w:ascii="Times New Roman" w:hAnsi="Times New Roman" w:cs="Times New Roman"/>
        </w:rPr>
        <w:t xml:space="preserve">postępowanie przeciwbólowe; </w:t>
      </w:r>
    </w:p>
    <w:p w14:paraId="742B038F" w14:textId="77777777" w:rsidR="00BC23EA" w:rsidRPr="00A117F4" w:rsidRDefault="00746D21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</w:t>
      </w:r>
      <w:r w:rsidR="00852E85" w:rsidRPr="00A117F4">
        <w:rPr>
          <w:rFonts w:ascii="Times New Roman" w:hAnsi="Times New Roman" w:cs="Times New Roman"/>
        </w:rPr>
        <w:t>2</w:t>
      </w:r>
      <w:r w:rsidR="0041639B" w:rsidRPr="00A117F4">
        <w:rPr>
          <w:rFonts w:ascii="Times New Roman" w:hAnsi="Times New Roman" w:cs="Times New Roman"/>
        </w:rPr>
        <w:t>5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852E85" w:rsidRPr="00A117F4">
        <w:rPr>
          <w:rFonts w:ascii="Times New Roman" w:hAnsi="Times New Roman" w:cs="Times New Roman"/>
        </w:rPr>
        <w:t xml:space="preserve">postępować </w:t>
      </w:r>
      <w:r w:rsidR="00AD5CE5" w:rsidRPr="00AA0A84">
        <w:rPr>
          <w:rFonts w:ascii="Times New Roman" w:hAnsi="Times New Roman" w:cs="Times New Roman"/>
        </w:rPr>
        <w:t>zgodnie z procedurą</w:t>
      </w:r>
      <w:r w:rsidR="00AD5CE5" w:rsidRPr="00AD5CE5">
        <w:rPr>
          <w:rFonts w:ascii="Times New Roman" w:hAnsi="Times New Roman" w:cs="Times New Roman"/>
        </w:rPr>
        <w:t xml:space="preserve"> </w:t>
      </w:r>
      <w:r w:rsidR="00852E85" w:rsidRPr="00A117F4">
        <w:rPr>
          <w:rFonts w:ascii="Times New Roman" w:hAnsi="Times New Roman" w:cs="Times New Roman"/>
        </w:rPr>
        <w:t xml:space="preserve">z ciałem </w:t>
      </w:r>
      <w:r w:rsidR="00AD5CE5" w:rsidRPr="003A5771">
        <w:rPr>
          <w:rFonts w:ascii="Times New Roman" w:hAnsi="Times New Roman" w:cs="Times New Roman"/>
        </w:rPr>
        <w:t>zmarłego</w:t>
      </w:r>
      <w:r w:rsidR="00AD5CE5" w:rsidRPr="00AD5CE5">
        <w:rPr>
          <w:rFonts w:ascii="Times New Roman" w:hAnsi="Times New Roman" w:cs="Times New Roman"/>
        </w:rPr>
        <w:t xml:space="preserve"> </w:t>
      </w:r>
      <w:r w:rsidR="00852E85" w:rsidRPr="00A117F4">
        <w:rPr>
          <w:rFonts w:ascii="Times New Roman" w:hAnsi="Times New Roman" w:cs="Times New Roman"/>
        </w:rPr>
        <w:t>pacjenta</w:t>
      </w:r>
      <w:r w:rsidR="00BC23EA" w:rsidRPr="00A117F4">
        <w:rPr>
          <w:rFonts w:ascii="Times New Roman" w:hAnsi="Times New Roman" w:cs="Times New Roman"/>
        </w:rPr>
        <w:t>;</w:t>
      </w:r>
    </w:p>
    <w:p w14:paraId="3134714C" w14:textId="77777777" w:rsidR="00BC23EA" w:rsidRPr="00A117F4" w:rsidRDefault="00BC23EA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D.U2</w:t>
      </w:r>
      <w:r w:rsidR="00746D21" w:rsidRPr="00A117F4">
        <w:rPr>
          <w:rFonts w:ascii="Times New Roman" w:hAnsi="Times New Roman" w:cs="Times New Roman"/>
        </w:rPr>
        <w:t>6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przygotow</w:t>
      </w:r>
      <w:r w:rsidR="007F5933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i poda</w:t>
      </w:r>
      <w:r w:rsidR="003B2CA1">
        <w:rPr>
          <w:rFonts w:ascii="Times New Roman" w:hAnsi="Times New Roman" w:cs="Times New Roman"/>
        </w:rPr>
        <w:t>wa</w:t>
      </w:r>
      <w:r w:rsidRPr="00A117F4">
        <w:rPr>
          <w:rFonts w:ascii="Times New Roman" w:hAnsi="Times New Roman" w:cs="Times New Roman"/>
        </w:rPr>
        <w:t>ć</w:t>
      </w:r>
      <w:r w:rsidR="00A92814">
        <w:rPr>
          <w:rFonts w:ascii="Times New Roman" w:hAnsi="Times New Roman" w:cs="Times New Roman"/>
        </w:rPr>
        <w:t xml:space="preserve"> pacjentom</w:t>
      </w:r>
      <w:r w:rsidRPr="00A117F4">
        <w:rPr>
          <w:rFonts w:ascii="Times New Roman" w:hAnsi="Times New Roman" w:cs="Times New Roman"/>
        </w:rPr>
        <w:t xml:space="preserve"> leki różnymi drogami, samodzielnie lub na zlecenie lekarza;</w:t>
      </w:r>
    </w:p>
    <w:p w14:paraId="43EB3D43" w14:textId="77777777" w:rsidR="00BC23EA" w:rsidRPr="00A117F4" w:rsidRDefault="0041639B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</w:t>
      </w:r>
      <w:r w:rsidR="00BC23EA" w:rsidRPr="00A117F4">
        <w:rPr>
          <w:rFonts w:ascii="Times New Roman" w:hAnsi="Times New Roman" w:cs="Times New Roman"/>
        </w:rPr>
        <w:t>.U</w:t>
      </w:r>
      <w:r w:rsidR="00746D21" w:rsidRPr="00A117F4">
        <w:rPr>
          <w:rFonts w:ascii="Times New Roman" w:hAnsi="Times New Roman" w:cs="Times New Roman"/>
        </w:rPr>
        <w:t>27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udzielać pierwszej pomocy w stanach bezpośredniego zagrożenia życia;</w:t>
      </w:r>
    </w:p>
    <w:p w14:paraId="329A0636" w14:textId="77777777" w:rsidR="008A7166" w:rsidRPr="00A117F4" w:rsidRDefault="000507F3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</w:t>
      </w:r>
      <w:r w:rsidR="00746D21" w:rsidRPr="00A117F4">
        <w:rPr>
          <w:rFonts w:ascii="Times New Roman" w:hAnsi="Times New Roman" w:cs="Times New Roman"/>
        </w:rPr>
        <w:t>.U28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8A7166" w:rsidRPr="00A117F4">
        <w:rPr>
          <w:rFonts w:ascii="Times New Roman" w:hAnsi="Times New Roman" w:cs="Times New Roman"/>
        </w:rPr>
        <w:t>doraźnie unieruch</w:t>
      </w:r>
      <w:r w:rsidR="003B2CA1">
        <w:rPr>
          <w:rFonts w:ascii="Times New Roman" w:hAnsi="Times New Roman" w:cs="Times New Roman"/>
        </w:rPr>
        <w:t>a</w:t>
      </w:r>
      <w:r w:rsidR="008A7166" w:rsidRPr="00A117F4">
        <w:rPr>
          <w:rFonts w:ascii="Times New Roman" w:hAnsi="Times New Roman" w:cs="Times New Roman"/>
        </w:rPr>
        <w:t>mi</w:t>
      </w:r>
      <w:r w:rsidR="003B2CA1">
        <w:rPr>
          <w:rFonts w:ascii="Times New Roman" w:hAnsi="Times New Roman" w:cs="Times New Roman"/>
        </w:rPr>
        <w:t>a</w:t>
      </w:r>
      <w:r w:rsidR="008A7166" w:rsidRPr="00A117F4">
        <w:rPr>
          <w:rFonts w:ascii="Times New Roman" w:hAnsi="Times New Roman" w:cs="Times New Roman"/>
        </w:rPr>
        <w:t>ć złamania kości, zwichnięcia i skręcenia oraz przygotow</w:t>
      </w:r>
      <w:r w:rsidR="003B2CA1">
        <w:rPr>
          <w:rFonts w:ascii="Times New Roman" w:hAnsi="Times New Roman" w:cs="Times New Roman"/>
        </w:rPr>
        <w:t>yw</w:t>
      </w:r>
      <w:r w:rsidR="008A7166" w:rsidRPr="00A117F4">
        <w:rPr>
          <w:rFonts w:ascii="Times New Roman" w:hAnsi="Times New Roman" w:cs="Times New Roman"/>
        </w:rPr>
        <w:t>ać pacjenta do transportu;</w:t>
      </w:r>
    </w:p>
    <w:p w14:paraId="59ED1B69" w14:textId="77777777" w:rsidR="008A7166" w:rsidRPr="00A117F4" w:rsidRDefault="000507F3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</w:t>
      </w:r>
      <w:r w:rsidR="00746D21" w:rsidRPr="00A117F4">
        <w:rPr>
          <w:rFonts w:ascii="Times New Roman" w:hAnsi="Times New Roman" w:cs="Times New Roman"/>
        </w:rPr>
        <w:t>.U29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8A7166" w:rsidRPr="00A117F4">
        <w:rPr>
          <w:rFonts w:ascii="Times New Roman" w:hAnsi="Times New Roman" w:cs="Times New Roman"/>
        </w:rPr>
        <w:t>doraźnie tamować krwawienia i krwotoki</w:t>
      </w:r>
      <w:r w:rsidR="003A4A80" w:rsidRPr="00A117F4">
        <w:rPr>
          <w:rFonts w:ascii="Times New Roman" w:hAnsi="Times New Roman" w:cs="Times New Roman"/>
        </w:rPr>
        <w:t>;</w:t>
      </w:r>
      <w:r w:rsidR="008A7166" w:rsidRPr="00A117F4">
        <w:rPr>
          <w:rFonts w:ascii="Times New Roman" w:hAnsi="Times New Roman" w:cs="Times New Roman"/>
        </w:rPr>
        <w:t xml:space="preserve"> </w:t>
      </w:r>
    </w:p>
    <w:p w14:paraId="78416428" w14:textId="77777777" w:rsidR="00BC23EA" w:rsidRPr="00A117F4" w:rsidRDefault="000507F3" w:rsidP="003201EF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</w:t>
      </w:r>
      <w:r w:rsidR="00BC23EA" w:rsidRPr="00A117F4">
        <w:rPr>
          <w:rFonts w:ascii="Times New Roman" w:hAnsi="Times New Roman" w:cs="Times New Roman"/>
        </w:rPr>
        <w:t>.U3</w:t>
      </w:r>
      <w:r w:rsidR="00746D21" w:rsidRPr="00A117F4">
        <w:rPr>
          <w:rFonts w:ascii="Times New Roman" w:hAnsi="Times New Roman" w:cs="Times New Roman"/>
        </w:rPr>
        <w:t>0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BC23EA" w:rsidRPr="00A117F4">
        <w:rPr>
          <w:rFonts w:ascii="Times New Roman" w:hAnsi="Times New Roman" w:cs="Times New Roman"/>
        </w:rPr>
        <w:t>wykon</w:t>
      </w:r>
      <w:r w:rsidR="007F5933">
        <w:rPr>
          <w:rFonts w:ascii="Times New Roman" w:hAnsi="Times New Roman" w:cs="Times New Roman"/>
        </w:rPr>
        <w:t>yw</w:t>
      </w:r>
      <w:r w:rsidR="00BC23EA" w:rsidRPr="00A117F4">
        <w:rPr>
          <w:rFonts w:ascii="Times New Roman" w:hAnsi="Times New Roman" w:cs="Times New Roman"/>
        </w:rPr>
        <w:t xml:space="preserve">ać podstawowe zabiegi resuscytacyjne u dorosłych i dzieci oraz stosować </w:t>
      </w:r>
      <w:r w:rsidR="00A92814">
        <w:rPr>
          <w:rFonts w:ascii="Times New Roman" w:hAnsi="Times New Roman" w:cs="Times New Roman"/>
        </w:rPr>
        <w:t xml:space="preserve">automatyczny </w:t>
      </w:r>
      <w:r w:rsidR="00BC23EA" w:rsidRPr="00A117F4">
        <w:rPr>
          <w:rFonts w:ascii="Times New Roman" w:hAnsi="Times New Roman" w:cs="Times New Roman"/>
        </w:rPr>
        <w:t>defibryla</w:t>
      </w:r>
      <w:r w:rsidR="00A92814">
        <w:rPr>
          <w:rFonts w:ascii="Times New Roman" w:hAnsi="Times New Roman" w:cs="Times New Roman"/>
        </w:rPr>
        <w:t>tor zewnętrzny</w:t>
      </w:r>
      <w:r w:rsidR="00BC23EA" w:rsidRPr="00A117F4">
        <w:rPr>
          <w:rFonts w:ascii="Times New Roman" w:hAnsi="Times New Roman" w:cs="Times New Roman"/>
        </w:rPr>
        <w:t xml:space="preserve"> (AED</w:t>
      </w:r>
      <w:r w:rsidR="00A92814">
        <w:rPr>
          <w:rFonts w:ascii="Times New Roman" w:hAnsi="Times New Roman" w:cs="Times New Roman"/>
        </w:rPr>
        <w:t>,</w:t>
      </w:r>
      <w:r w:rsidR="00BC23EA" w:rsidRPr="00A117F4">
        <w:rPr>
          <w:rFonts w:ascii="Times New Roman" w:hAnsi="Times New Roman" w:cs="Times New Roman"/>
        </w:rPr>
        <w:t xml:space="preserve"> </w:t>
      </w:r>
      <w:r w:rsidR="00BC23EA" w:rsidRPr="00A117F4">
        <w:rPr>
          <w:rFonts w:ascii="Times New Roman" w:hAnsi="Times New Roman" w:cs="Times New Roman"/>
          <w:i/>
        </w:rPr>
        <w:t>Automated External Defibrillator</w:t>
      </w:r>
      <w:r w:rsidR="00BC23EA" w:rsidRPr="00A117F4">
        <w:rPr>
          <w:rFonts w:ascii="Times New Roman" w:hAnsi="Times New Roman" w:cs="Times New Roman"/>
        </w:rPr>
        <w:t>) i</w:t>
      </w:r>
      <w:r w:rsidR="00A92814">
        <w:rPr>
          <w:rFonts w:ascii="Times New Roman" w:hAnsi="Times New Roman" w:cs="Times New Roman"/>
        </w:rPr>
        <w:t> </w:t>
      </w:r>
      <w:r w:rsidR="00BC23EA" w:rsidRPr="00A117F4">
        <w:rPr>
          <w:rFonts w:ascii="Times New Roman" w:hAnsi="Times New Roman" w:cs="Times New Roman"/>
        </w:rPr>
        <w:t>bezprzyrządowe ud</w:t>
      </w:r>
      <w:r w:rsidR="00461220" w:rsidRPr="00A117F4">
        <w:rPr>
          <w:rFonts w:ascii="Times New Roman" w:hAnsi="Times New Roman" w:cs="Times New Roman"/>
        </w:rPr>
        <w:t xml:space="preserve">rożnienie </w:t>
      </w:r>
      <w:r w:rsidR="003A4A80" w:rsidRPr="00A117F4">
        <w:rPr>
          <w:rFonts w:ascii="Times New Roman" w:hAnsi="Times New Roman" w:cs="Times New Roman"/>
        </w:rPr>
        <w:t>dróg oddechowych</w:t>
      </w:r>
      <w:r w:rsidR="00AD5CE5">
        <w:rPr>
          <w:rFonts w:ascii="Times New Roman" w:hAnsi="Times New Roman" w:cs="Times New Roman"/>
        </w:rPr>
        <w:t>;</w:t>
      </w:r>
    </w:p>
    <w:p w14:paraId="7FAC4AA3" w14:textId="77777777" w:rsidR="00E40F56" w:rsidRPr="00A117F4" w:rsidRDefault="00746D21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D.U31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F23668" w:rsidRPr="00A117F4">
        <w:rPr>
          <w:rFonts w:ascii="Times New Roman" w:hAnsi="Times New Roman" w:cs="Times New Roman"/>
        </w:rPr>
        <w:t xml:space="preserve">krytycznie </w:t>
      </w:r>
      <w:r w:rsidR="00E40F56" w:rsidRPr="00A117F4">
        <w:rPr>
          <w:rFonts w:ascii="Times New Roman" w:hAnsi="Times New Roman" w:cs="Times New Roman"/>
        </w:rPr>
        <w:t xml:space="preserve">analizować </w:t>
      </w:r>
      <w:r w:rsidR="00F23668" w:rsidRPr="00A117F4">
        <w:rPr>
          <w:rFonts w:ascii="Times New Roman" w:hAnsi="Times New Roman" w:cs="Times New Roman"/>
        </w:rPr>
        <w:t xml:space="preserve">publikowane wyniki badań naukowych; </w:t>
      </w:r>
    </w:p>
    <w:p w14:paraId="0FB85604" w14:textId="77777777" w:rsidR="002C4842" w:rsidRPr="00A117F4" w:rsidRDefault="00E40F56" w:rsidP="00A117F4">
      <w:pPr>
        <w:pStyle w:val="PKTpunkt"/>
        <w:ind w:left="851" w:hanging="851"/>
        <w:rPr>
          <w:rFonts w:ascii="Times New Roman" w:hAnsi="Times New Roman" w:cs="Times New Roman"/>
          <w:color w:val="000000" w:themeColor="text1"/>
        </w:rPr>
      </w:pPr>
      <w:r w:rsidRPr="00A117F4">
        <w:rPr>
          <w:rFonts w:ascii="Times New Roman" w:hAnsi="Times New Roman" w:cs="Times New Roman"/>
        </w:rPr>
        <w:t>D.U32</w:t>
      </w:r>
      <w:r w:rsidR="00AD5CE5" w:rsidRPr="00A117F4">
        <w:rPr>
          <w:rFonts w:ascii="Times New Roman" w:hAnsi="Times New Roman" w:cs="Times New Roman"/>
        </w:rPr>
        <w:t>.</w:t>
      </w:r>
      <w:r w:rsidR="00AD5CE5">
        <w:rPr>
          <w:rFonts w:ascii="Times New Roman" w:hAnsi="Times New Roman" w:cs="Times New Roman"/>
        </w:rPr>
        <w:tab/>
      </w:r>
      <w:r w:rsidR="007F5933" w:rsidRPr="00A117F4">
        <w:rPr>
          <w:rFonts w:ascii="Times New Roman" w:hAnsi="Times New Roman" w:cs="Times New Roman"/>
        </w:rPr>
        <w:t>przeprowadz</w:t>
      </w:r>
      <w:r w:rsidR="007F5933">
        <w:rPr>
          <w:rFonts w:ascii="Times New Roman" w:hAnsi="Times New Roman" w:cs="Times New Roman"/>
        </w:rPr>
        <w:t>a</w:t>
      </w:r>
      <w:r w:rsidR="007F5933" w:rsidRPr="00A117F4">
        <w:rPr>
          <w:rFonts w:ascii="Times New Roman" w:hAnsi="Times New Roman" w:cs="Times New Roman"/>
        </w:rPr>
        <w:t xml:space="preserve">ć </w:t>
      </w:r>
      <w:r w:rsidR="002C4842" w:rsidRPr="00A117F4">
        <w:rPr>
          <w:rFonts w:ascii="Times New Roman" w:hAnsi="Times New Roman" w:cs="Times New Roman"/>
        </w:rPr>
        <w:t>badanie jakościowe</w:t>
      </w:r>
      <w:r w:rsidR="00AD5CE5">
        <w:rPr>
          <w:rFonts w:ascii="Times New Roman" w:hAnsi="Times New Roman" w:cs="Times New Roman"/>
        </w:rPr>
        <w:t xml:space="preserve"> </w:t>
      </w:r>
      <w:r w:rsidR="002C4842" w:rsidRPr="00A117F4">
        <w:rPr>
          <w:rFonts w:ascii="Times New Roman" w:hAnsi="Times New Roman" w:cs="Times New Roman"/>
        </w:rPr>
        <w:t xml:space="preserve">posługując się </w:t>
      </w:r>
      <w:r w:rsidR="002C4842" w:rsidRPr="00A117F4">
        <w:rPr>
          <w:rFonts w:ascii="Times New Roman" w:hAnsi="Times New Roman" w:cs="Times New Roman"/>
          <w:color w:val="000000" w:themeColor="text1"/>
        </w:rPr>
        <w:t>narzędziami badawczymi</w:t>
      </w:r>
      <w:r w:rsidR="00AD5CE5">
        <w:rPr>
          <w:rFonts w:ascii="Times New Roman" w:hAnsi="Times New Roman" w:cs="Times New Roman"/>
          <w:color w:val="000000" w:themeColor="text1"/>
        </w:rPr>
        <w:t>.</w:t>
      </w:r>
    </w:p>
    <w:p w14:paraId="2DC8823D" w14:textId="77777777" w:rsidR="00B63127" w:rsidRPr="00A117F4" w:rsidRDefault="00B63127" w:rsidP="00B63127">
      <w:pPr>
        <w:pStyle w:val="USTustnpkodeksu"/>
        <w:rPr>
          <w:rFonts w:ascii="Times New Roman" w:hAnsi="Times New Roman" w:cs="Times New Roman"/>
        </w:rPr>
      </w:pPr>
    </w:p>
    <w:p w14:paraId="00392D24" w14:textId="77777777" w:rsidR="00BC23EA" w:rsidRPr="00774E87" w:rsidRDefault="00BC23EA" w:rsidP="00A117F4">
      <w:pPr>
        <w:pStyle w:val="ZDANIENASTNOWYWIERSZnpzddrugienowywierszwust"/>
        <w:tabs>
          <w:tab w:val="left" w:pos="567"/>
        </w:tabs>
        <w:rPr>
          <w:rStyle w:val="Ppogrubienie"/>
          <w:rFonts w:ascii="Times New Roman" w:eastAsiaTheme="minorEastAsia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szCs w:val="24"/>
        </w:rPr>
        <w:t>IV.</w:t>
      </w:r>
      <w:r w:rsidR="00385C69">
        <w:rPr>
          <w:rStyle w:val="Ppogrubienie"/>
          <w:rFonts w:ascii="Times New Roman" w:hAnsi="Times New Roman" w:cs="Times New Roman"/>
          <w:szCs w:val="24"/>
        </w:rPr>
        <w:tab/>
      </w:r>
      <w:r w:rsidRPr="00774E87">
        <w:rPr>
          <w:rStyle w:val="Ppogrubienie"/>
          <w:rFonts w:ascii="Times New Roman" w:hAnsi="Times New Roman" w:cs="Times New Roman"/>
          <w:szCs w:val="24"/>
        </w:rPr>
        <w:t>SPOSÓB WERYFIKACJI OSIĄGNIĘTYCH EFEKTÓW UCZENIA SIĘ</w:t>
      </w:r>
    </w:p>
    <w:p w14:paraId="2C855C6D" w14:textId="77777777" w:rsidR="006A70C9" w:rsidRDefault="006A70C9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13378ABB" w14:textId="77777777" w:rsidR="00BC23EA" w:rsidRPr="00C15E4C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 xml:space="preserve">Weryfikacja osiągnięcia efektów uczenia się wymaga zastosowania zróżnicowanych form oceniania, adekwatnych do kategorii wiedzy, umiejętności </w:t>
      </w:r>
      <w:r w:rsidR="006A70C9">
        <w:rPr>
          <w:rFonts w:ascii="Times New Roman" w:hAnsi="Times New Roman" w:cs="Times New Roman"/>
          <w:szCs w:val="24"/>
        </w:rPr>
        <w:t>i</w:t>
      </w:r>
      <w:r w:rsidR="006A70C9" w:rsidRPr="00774E87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>kompetencji społecznych, których dotyczą te efekty.</w:t>
      </w:r>
    </w:p>
    <w:p w14:paraId="54D1F496" w14:textId="77777777" w:rsidR="006A70C9" w:rsidRDefault="003B2CA1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Osiągnięcie e</w:t>
      </w:r>
      <w:r w:rsidR="00BC23EA" w:rsidRPr="00C15E4C">
        <w:rPr>
          <w:rFonts w:ascii="Times New Roman" w:hAnsi="Times New Roman" w:cs="Times New Roman"/>
          <w:szCs w:val="24"/>
        </w:rPr>
        <w:t>fekt</w:t>
      </w:r>
      <w:r>
        <w:rPr>
          <w:rFonts w:ascii="Times New Roman" w:hAnsi="Times New Roman" w:cs="Times New Roman"/>
          <w:szCs w:val="24"/>
        </w:rPr>
        <w:t>ów</w:t>
      </w:r>
      <w:r w:rsidR="00BC23EA" w:rsidRPr="00C15E4C">
        <w:rPr>
          <w:rFonts w:ascii="Times New Roman" w:hAnsi="Times New Roman" w:cs="Times New Roman"/>
          <w:szCs w:val="24"/>
        </w:rPr>
        <w:t xml:space="preserve"> uczenia się w zakresie wiedzy można </w:t>
      </w:r>
      <w:r>
        <w:rPr>
          <w:rFonts w:ascii="Times New Roman" w:hAnsi="Times New Roman" w:cs="Times New Roman"/>
          <w:szCs w:val="24"/>
        </w:rPr>
        <w:t>weryfikować</w:t>
      </w:r>
      <w:r w:rsidRPr="00C15E4C">
        <w:rPr>
          <w:rFonts w:ascii="Times New Roman" w:hAnsi="Times New Roman" w:cs="Times New Roman"/>
          <w:szCs w:val="24"/>
        </w:rPr>
        <w:t xml:space="preserve"> </w:t>
      </w:r>
      <w:r w:rsidR="00BC23EA" w:rsidRPr="00C15E4C">
        <w:rPr>
          <w:rFonts w:ascii="Times New Roman" w:hAnsi="Times New Roman" w:cs="Times New Roman"/>
          <w:szCs w:val="24"/>
        </w:rPr>
        <w:t xml:space="preserve">za pomocą egzaminów pisemnych lub ustnych. </w:t>
      </w:r>
    </w:p>
    <w:p w14:paraId="15A0F15E" w14:textId="7857A7B4" w:rsidR="00BC23EA" w:rsidRPr="00C15E4C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Jako formy egzaminów pisemnych można stosować</w:t>
      </w:r>
      <w:r w:rsidR="006A70C9">
        <w:rPr>
          <w:rFonts w:ascii="Times New Roman" w:hAnsi="Times New Roman" w:cs="Times New Roman"/>
          <w:szCs w:val="24"/>
        </w:rPr>
        <w:t>:</w:t>
      </w:r>
      <w:r w:rsidRPr="00C15E4C">
        <w:rPr>
          <w:rFonts w:ascii="Times New Roman" w:hAnsi="Times New Roman" w:cs="Times New Roman"/>
          <w:szCs w:val="24"/>
        </w:rPr>
        <w:t xml:space="preserve"> eseje, raporty, krótkie ustrukturyzowane pytania oraz testy</w:t>
      </w:r>
      <w:r w:rsidR="006A70C9" w:rsidRPr="004C141F">
        <w:t xml:space="preserve">: wielokrotnego wyboru (MCQ, </w:t>
      </w:r>
      <w:r w:rsidR="006A70C9" w:rsidRPr="00C947D2">
        <w:rPr>
          <w:rStyle w:val="Kkursywa"/>
        </w:rPr>
        <w:t xml:space="preserve">Multiple </w:t>
      </w:r>
      <w:r w:rsidR="008B1E44">
        <w:rPr>
          <w:rStyle w:val="Kkursywa"/>
        </w:rPr>
        <w:t>C</w:t>
      </w:r>
      <w:r w:rsidR="006A70C9" w:rsidRPr="00C947D2">
        <w:rPr>
          <w:rStyle w:val="Kkursywa"/>
        </w:rPr>
        <w:t xml:space="preserve">hoice </w:t>
      </w:r>
      <w:r w:rsidR="008B1E44">
        <w:rPr>
          <w:rStyle w:val="Kkursywa"/>
        </w:rPr>
        <w:t>Q</w:t>
      </w:r>
      <w:r w:rsidR="006A70C9" w:rsidRPr="00C947D2">
        <w:rPr>
          <w:rStyle w:val="Kkursywa"/>
        </w:rPr>
        <w:t>uestions</w:t>
      </w:r>
      <w:r w:rsidR="006A70C9" w:rsidRPr="004C141F">
        <w:t xml:space="preserve">), wielokrotnej </w:t>
      </w:r>
      <w:r w:rsidR="006A70C9" w:rsidRPr="004C141F">
        <w:lastRenderedPageBreak/>
        <w:t xml:space="preserve">odpowiedzi (MRQ, </w:t>
      </w:r>
      <w:r w:rsidR="006A70C9" w:rsidRPr="00C947D2">
        <w:rPr>
          <w:rStyle w:val="Kkursywa"/>
        </w:rPr>
        <w:t xml:space="preserve">Multiple </w:t>
      </w:r>
      <w:r w:rsidR="008B1E44">
        <w:rPr>
          <w:rStyle w:val="Kkursywa"/>
        </w:rPr>
        <w:t>R</w:t>
      </w:r>
      <w:r w:rsidR="006A70C9" w:rsidRPr="00C947D2">
        <w:rPr>
          <w:rStyle w:val="Kkursywa"/>
        </w:rPr>
        <w:t xml:space="preserve">esponse </w:t>
      </w:r>
      <w:r w:rsidR="008B1E44">
        <w:rPr>
          <w:rStyle w:val="Kkursywa"/>
        </w:rPr>
        <w:t>Q</w:t>
      </w:r>
      <w:r w:rsidR="006A70C9" w:rsidRPr="00C947D2">
        <w:rPr>
          <w:rStyle w:val="Kkursywa"/>
        </w:rPr>
        <w:t>uestions</w:t>
      </w:r>
      <w:r w:rsidR="006A70C9" w:rsidRPr="004C141F">
        <w:t>), wyboru Tak/Nie lub dopasowania odpowiedzi</w:t>
      </w:r>
      <w:r w:rsidRPr="00C15E4C">
        <w:rPr>
          <w:rFonts w:ascii="Times New Roman" w:hAnsi="Times New Roman" w:cs="Times New Roman"/>
          <w:szCs w:val="24"/>
        </w:rPr>
        <w:t>.</w:t>
      </w:r>
    </w:p>
    <w:p w14:paraId="5A585294" w14:textId="77777777" w:rsidR="00BC23EA" w:rsidRPr="00C15E4C" w:rsidRDefault="00BC23EA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 xml:space="preserve">Egzaminy ustne powinny być </w:t>
      </w:r>
      <w:r w:rsidR="00956DAF" w:rsidRPr="00675D26">
        <w:rPr>
          <w:rFonts w:ascii="Times New Roman" w:hAnsi="Times New Roman" w:cs="Times New Roman"/>
          <w:szCs w:val="24"/>
        </w:rPr>
        <w:t xml:space="preserve">standaryzowane i </w:t>
      </w:r>
      <w:r w:rsidRPr="00C15E4C">
        <w:rPr>
          <w:rFonts w:ascii="Times New Roman" w:hAnsi="Times New Roman" w:cs="Times New Roman"/>
          <w:szCs w:val="24"/>
        </w:rPr>
        <w:t>ukierunkowane na sprawdzenie wiedzy na poziomie wyższym niż sama znajomość faktów (poziom zrozumienia, umiejętność analizy, syntezy, rozwiązywania problemów).</w:t>
      </w:r>
    </w:p>
    <w:p w14:paraId="0964D0C9" w14:textId="77777777" w:rsidR="00BC23EA" w:rsidRPr="009415E3" w:rsidRDefault="00836EC0" w:rsidP="00BC23EA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BC23EA" w:rsidRPr="00F862B7">
        <w:rPr>
          <w:rFonts w:ascii="Times New Roman" w:hAnsi="Times New Roman" w:cs="Times New Roman"/>
          <w:szCs w:val="24"/>
        </w:rPr>
        <w:t>eryfikacj</w:t>
      </w:r>
      <w:r>
        <w:rPr>
          <w:rFonts w:ascii="Times New Roman" w:hAnsi="Times New Roman" w:cs="Times New Roman"/>
          <w:szCs w:val="24"/>
        </w:rPr>
        <w:t>a</w:t>
      </w:r>
      <w:r w:rsidR="00BC23EA" w:rsidRPr="00F862B7">
        <w:rPr>
          <w:rFonts w:ascii="Times New Roman" w:hAnsi="Times New Roman" w:cs="Times New Roman"/>
          <w:szCs w:val="24"/>
        </w:rPr>
        <w:t xml:space="preserve"> osiągnięcia efektów uczenia się w kategorii umiejętności </w:t>
      </w:r>
      <w:r>
        <w:rPr>
          <w:rFonts w:ascii="Times New Roman" w:hAnsi="Times New Roman" w:cs="Times New Roman"/>
          <w:szCs w:val="24"/>
        </w:rPr>
        <w:t>wymaga bezpośredniej obserwacji studenta demonstrującego umiejętnoś</w:t>
      </w:r>
      <w:r w:rsidR="00483AFE">
        <w:rPr>
          <w:rFonts w:ascii="Times New Roman" w:hAnsi="Times New Roman" w:cs="Times New Roman"/>
          <w:szCs w:val="24"/>
        </w:rPr>
        <w:t>ć</w:t>
      </w:r>
      <w:r w:rsidR="00184394">
        <w:rPr>
          <w:rFonts w:ascii="Times New Roman" w:hAnsi="Times New Roman" w:cs="Times New Roman"/>
          <w:szCs w:val="24"/>
        </w:rPr>
        <w:t xml:space="preserve"> </w:t>
      </w:r>
      <w:r w:rsidR="00847C24">
        <w:rPr>
          <w:rFonts w:ascii="Times New Roman" w:hAnsi="Times New Roman" w:cs="Times New Roman"/>
          <w:szCs w:val="24"/>
        </w:rPr>
        <w:t xml:space="preserve">w </w:t>
      </w:r>
      <w:r w:rsidR="00483AFE">
        <w:rPr>
          <w:rFonts w:ascii="Times New Roman" w:hAnsi="Times New Roman" w:cs="Times New Roman"/>
          <w:szCs w:val="24"/>
        </w:rPr>
        <w:t>czasie obiektywnego standaryzowanego</w:t>
      </w:r>
      <w:r>
        <w:rPr>
          <w:rFonts w:ascii="Times New Roman" w:hAnsi="Times New Roman" w:cs="Times New Roman"/>
          <w:szCs w:val="24"/>
        </w:rPr>
        <w:t xml:space="preserve"> egzaminu klinicznego (</w:t>
      </w:r>
      <w:r w:rsidR="00BC23EA" w:rsidRPr="00F862B7">
        <w:rPr>
          <w:rFonts w:ascii="Times New Roman" w:hAnsi="Times New Roman" w:cs="Times New Roman"/>
          <w:szCs w:val="24"/>
        </w:rPr>
        <w:t>OSCE</w:t>
      </w:r>
      <w:r w:rsidR="00483AF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BC23EA" w:rsidRPr="00F862B7">
        <w:rPr>
          <w:rStyle w:val="Kkursywa"/>
          <w:rFonts w:ascii="Times New Roman" w:hAnsi="Times New Roman"/>
          <w:szCs w:val="24"/>
        </w:rPr>
        <w:t>Objective Structured Clinical Examination</w:t>
      </w:r>
      <w:r>
        <w:rPr>
          <w:rStyle w:val="Kkursywa"/>
          <w:rFonts w:ascii="Times New Roman" w:hAnsi="Times New Roman"/>
          <w:i w:val="0"/>
          <w:szCs w:val="24"/>
        </w:rPr>
        <w:t>)</w:t>
      </w:r>
      <w:r w:rsidR="00864AF3" w:rsidRPr="009415E3">
        <w:rPr>
          <w:rFonts w:ascii="Times New Roman" w:hAnsi="Times New Roman" w:cs="Times New Roman"/>
          <w:szCs w:val="24"/>
        </w:rPr>
        <w:t xml:space="preserve">, który może stanowić formę egzaminu dyplomowego. </w:t>
      </w:r>
      <w:r w:rsidR="00BC23EA" w:rsidRPr="009415E3">
        <w:rPr>
          <w:rFonts w:ascii="Times New Roman" w:hAnsi="Times New Roman" w:cs="Times New Roman"/>
          <w:szCs w:val="24"/>
        </w:rPr>
        <w:t xml:space="preserve"> </w:t>
      </w:r>
    </w:p>
    <w:p w14:paraId="7BAA5A66" w14:textId="77777777" w:rsidR="004026C7" w:rsidRPr="00773BAF" w:rsidRDefault="00BC23EA" w:rsidP="00A117F4">
      <w:pPr>
        <w:pStyle w:val="ZDANIENASTNOWYWIERSZnpzddrugienowywierszwust"/>
      </w:pPr>
      <w:r w:rsidRPr="009415E3">
        <w:rPr>
          <w:rFonts w:ascii="Times New Roman" w:hAnsi="Times New Roman" w:cs="Times New Roman"/>
          <w:szCs w:val="24"/>
        </w:rPr>
        <w:t>Studia pierwszego stopnia kończą się egzaminem dyplomowym, składającym się z części teoretycznej i praktycznej. Egzamin dyplomowy</w:t>
      </w:r>
      <w:r w:rsidR="00483AFE">
        <w:rPr>
          <w:rFonts w:ascii="Times New Roman" w:hAnsi="Times New Roman" w:cs="Times New Roman"/>
          <w:szCs w:val="24"/>
        </w:rPr>
        <w:t xml:space="preserve"> </w:t>
      </w:r>
      <w:r w:rsidRPr="009415E3">
        <w:rPr>
          <w:rFonts w:ascii="Times New Roman" w:hAnsi="Times New Roman" w:cs="Times New Roman"/>
          <w:szCs w:val="24"/>
        </w:rPr>
        <w:t xml:space="preserve">obejmuje </w:t>
      </w:r>
      <w:r w:rsidR="00B77EC9">
        <w:rPr>
          <w:rFonts w:ascii="Times New Roman" w:hAnsi="Times New Roman" w:cs="Times New Roman"/>
          <w:szCs w:val="24"/>
        </w:rPr>
        <w:t>weryfikację</w:t>
      </w:r>
      <w:r w:rsidR="00B77EC9" w:rsidRPr="009415E3">
        <w:rPr>
          <w:rFonts w:ascii="Times New Roman" w:hAnsi="Times New Roman" w:cs="Times New Roman"/>
          <w:szCs w:val="24"/>
        </w:rPr>
        <w:t xml:space="preserve"> </w:t>
      </w:r>
      <w:r w:rsidR="00483AFE">
        <w:rPr>
          <w:rFonts w:ascii="Times New Roman" w:hAnsi="Times New Roman" w:cs="Times New Roman"/>
          <w:szCs w:val="24"/>
        </w:rPr>
        <w:t xml:space="preserve">osiągnięcia </w:t>
      </w:r>
      <w:r w:rsidR="00CD08A8" w:rsidRPr="009415E3">
        <w:rPr>
          <w:rFonts w:ascii="Times New Roman" w:hAnsi="Times New Roman" w:cs="Times New Roman"/>
          <w:szCs w:val="24"/>
        </w:rPr>
        <w:t xml:space="preserve">efektów uczenia się w </w:t>
      </w:r>
      <w:r w:rsidR="00483AFE">
        <w:rPr>
          <w:rFonts w:ascii="Times New Roman" w:hAnsi="Times New Roman" w:cs="Times New Roman"/>
          <w:szCs w:val="24"/>
        </w:rPr>
        <w:t>kategorii</w:t>
      </w:r>
      <w:r w:rsidR="00483AFE" w:rsidRPr="009415E3">
        <w:rPr>
          <w:rFonts w:ascii="Times New Roman" w:hAnsi="Times New Roman" w:cs="Times New Roman"/>
          <w:szCs w:val="24"/>
        </w:rPr>
        <w:t xml:space="preserve"> </w:t>
      </w:r>
      <w:r w:rsidRPr="009415E3">
        <w:rPr>
          <w:rFonts w:ascii="Times New Roman" w:hAnsi="Times New Roman" w:cs="Times New Roman"/>
          <w:szCs w:val="24"/>
        </w:rPr>
        <w:t xml:space="preserve">wiedzy i umiejętności </w:t>
      </w:r>
      <w:r w:rsidR="00CD08A8" w:rsidRPr="009415E3">
        <w:rPr>
          <w:rFonts w:ascii="Times New Roman" w:hAnsi="Times New Roman" w:cs="Times New Roman"/>
          <w:szCs w:val="24"/>
        </w:rPr>
        <w:t>objętych programem studiów</w:t>
      </w:r>
      <w:r w:rsidR="00C94622" w:rsidRPr="009415E3">
        <w:rPr>
          <w:rFonts w:ascii="Times New Roman" w:hAnsi="Times New Roman" w:cs="Times New Roman"/>
          <w:szCs w:val="24"/>
        </w:rPr>
        <w:t>.</w:t>
      </w:r>
    </w:p>
    <w:p w14:paraId="515B01C6" w14:textId="55C9AE08" w:rsidR="00413CE0" w:rsidRDefault="00483AFE" w:rsidP="00FE3EF7">
      <w:pPr>
        <w:pStyle w:val="ZDANIENASTNOWYWIERSZnpzddrugienowywierszwust"/>
        <w:rPr>
          <w:rStyle w:val="Ppogrubienie"/>
          <w:rFonts w:ascii="Times New Roman" w:hAnsi="Times New Roman" w:cs="Times New Roman"/>
          <w:caps/>
          <w:kern w:val="24"/>
          <w:szCs w:val="24"/>
        </w:rPr>
      </w:pPr>
      <w:r>
        <w:t>Pracę dyplomową</w:t>
      </w:r>
      <w:r w:rsidRPr="0087296D">
        <w:t xml:space="preserve"> </w:t>
      </w:r>
      <w:r>
        <w:t>student przygotowuje</w:t>
      </w:r>
      <w:r w:rsidRPr="0087296D">
        <w:t xml:space="preserve"> w oparciu o </w:t>
      </w:r>
      <w:r w:rsidR="007D0C9B">
        <w:t>analizę</w:t>
      </w:r>
      <w:r w:rsidR="007D0C9B" w:rsidRPr="0087296D">
        <w:t xml:space="preserve"> </w:t>
      </w:r>
      <w:r w:rsidRPr="0087296D">
        <w:t>indywidualnego przypadku</w:t>
      </w:r>
      <w:r>
        <w:t>.</w:t>
      </w:r>
      <w:r w:rsidR="00413CE0">
        <w:rPr>
          <w:rStyle w:val="Ppogrubienie"/>
          <w:rFonts w:ascii="Times New Roman" w:hAnsi="Times New Roman" w:cs="Times New Roman"/>
          <w:bCs w:val="0"/>
        </w:rPr>
        <w:br w:type="page"/>
      </w:r>
    </w:p>
    <w:p w14:paraId="2B5FF98C" w14:textId="09D43669" w:rsidR="004026C7" w:rsidRPr="00774E87" w:rsidRDefault="004B155B" w:rsidP="00A117F4">
      <w:pPr>
        <w:pStyle w:val="TYTDZOZNoznaczenietytuulubdziau"/>
        <w:jc w:val="left"/>
        <w:rPr>
          <w:rStyle w:val="Ppogrubienie"/>
          <w:rFonts w:ascii="Times New Roman" w:eastAsiaTheme="minorHAnsi" w:hAnsi="Times New Roman" w:cs="Times New Roman"/>
          <w:bCs w:val="0"/>
          <w:caps w:val="0"/>
          <w:kern w:val="0"/>
          <w:sz w:val="22"/>
          <w:szCs w:val="20"/>
          <w:lang w:eastAsia="en-US"/>
        </w:rPr>
      </w:pPr>
      <w:r>
        <w:rPr>
          <w:rStyle w:val="Ppogrubienie"/>
          <w:rFonts w:ascii="Times New Roman" w:hAnsi="Times New Roman" w:cs="Times New Roman"/>
          <w:bCs w:val="0"/>
        </w:rPr>
        <w:lastRenderedPageBreak/>
        <w:t>B.</w:t>
      </w:r>
      <w:r>
        <w:rPr>
          <w:rStyle w:val="Ppogrubienie"/>
          <w:rFonts w:ascii="Times New Roman" w:hAnsi="Times New Roman" w:cs="Times New Roman"/>
          <w:bCs w:val="0"/>
        </w:rPr>
        <w:tab/>
      </w:r>
      <w:r w:rsidR="004026C7" w:rsidRPr="00774E87">
        <w:rPr>
          <w:rStyle w:val="Ppogrubienie"/>
          <w:rFonts w:ascii="Times New Roman" w:hAnsi="Times New Roman" w:cs="Times New Roman"/>
          <w:bCs w:val="0"/>
        </w:rPr>
        <w:t>STUDIA DRUGIEGO STOPNIA</w:t>
      </w:r>
    </w:p>
    <w:p w14:paraId="1BF549ED" w14:textId="77777777" w:rsidR="004026C7" w:rsidRPr="00A117F4" w:rsidRDefault="004026C7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2C21C950" w14:textId="77777777" w:rsidR="004026C7" w:rsidRPr="00A117F4" w:rsidRDefault="004026C7" w:rsidP="00A117F4">
      <w:pPr>
        <w:pStyle w:val="ZDANIENASTNOWYWIERSZnpzddrugienowywierszwust"/>
        <w:ind w:left="567" w:hanging="567"/>
        <w:rPr>
          <w:rStyle w:val="Ppogrubienie"/>
          <w:rFonts w:ascii="Times New Roman" w:hAnsi="Times New Roman" w:cs="Times New Roman"/>
          <w:bCs w:val="0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I.</w:t>
      </w:r>
      <w:r w:rsidRPr="00774E87">
        <w:rPr>
          <w:rStyle w:val="Ppogrubienie"/>
          <w:rFonts w:ascii="Times New Roman" w:hAnsi="Times New Roman" w:cs="Times New Roman"/>
          <w:bCs w:val="0"/>
        </w:rPr>
        <w:tab/>
        <w:t>SPOSÓB ORGANIZACJI KSZTAŁCENIA</w:t>
      </w:r>
    </w:p>
    <w:p w14:paraId="2734CF17" w14:textId="77777777" w:rsidR="004026C7" w:rsidRPr="00A117F4" w:rsidRDefault="004026C7" w:rsidP="004026C7">
      <w:pPr>
        <w:pStyle w:val="USTustnpkodeksu"/>
        <w:rPr>
          <w:rFonts w:ascii="Times New Roman" w:hAnsi="Times New Roman" w:cs="Times New Roman"/>
        </w:rPr>
      </w:pPr>
    </w:p>
    <w:p w14:paraId="2FF974B5" w14:textId="77777777" w:rsidR="004026C7" w:rsidRPr="00774E87" w:rsidRDefault="004026C7" w:rsidP="00A117F4">
      <w:pPr>
        <w:pStyle w:val="ZDANIENASTNOWYWIERSZnpzddrugienowywierszwust"/>
        <w:ind w:left="1134" w:hanging="567"/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1.</w:t>
      </w:r>
      <w:r w:rsidRPr="00774E87">
        <w:rPr>
          <w:rStyle w:val="Ppogrubienie"/>
          <w:rFonts w:ascii="Times New Roman" w:hAnsi="Times New Roman" w:cs="Times New Roman"/>
          <w:bCs w:val="0"/>
        </w:rPr>
        <w:tab/>
        <w:t>WYMAGANIA OGÓLNE</w:t>
      </w:r>
    </w:p>
    <w:p w14:paraId="0FFF04F2" w14:textId="62D21602" w:rsidR="004026C7" w:rsidRPr="00C15E4C" w:rsidRDefault="004026C7" w:rsidP="00413CE0">
      <w:pPr>
        <w:pStyle w:val="PKTpunkt"/>
        <w:rPr>
          <w:rFonts w:ascii="Times New Roman" w:hAnsi="Times New Roman" w:cs="Times New Roman"/>
          <w:strike/>
          <w:szCs w:val="24"/>
        </w:rPr>
      </w:pPr>
      <w:r w:rsidRPr="00774E87">
        <w:rPr>
          <w:rFonts w:ascii="Times New Roman" w:hAnsi="Times New Roman" w:cs="Times New Roman"/>
          <w:szCs w:val="24"/>
        </w:rPr>
        <w:t xml:space="preserve">1.1. </w:t>
      </w:r>
      <w:r w:rsidRPr="00774E87">
        <w:rPr>
          <w:rFonts w:ascii="Times New Roman" w:hAnsi="Times New Roman" w:cs="Times New Roman"/>
          <w:szCs w:val="24"/>
        </w:rPr>
        <w:tab/>
        <w:t>Studia drugiego stopnia trwają nie krócej niż 4 semestry.</w:t>
      </w:r>
    </w:p>
    <w:p w14:paraId="456D6C70" w14:textId="77777777" w:rsidR="004026C7" w:rsidRPr="00C15E4C" w:rsidRDefault="004026C7" w:rsidP="004026C7">
      <w:pPr>
        <w:pStyle w:val="PKTpunkt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 xml:space="preserve">1.2. </w:t>
      </w:r>
      <w:r w:rsidRPr="00C15E4C">
        <w:rPr>
          <w:rFonts w:ascii="Times New Roman" w:hAnsi="Times New Roman" w:cs="Times New Roman"/>
          <w:szCs w:val="24"/>
        </w:rPr>
        <w:tab/>
        <w:t>Liczba godzin zajęć, w tym praktyk zawodowych, nie może być mniejsza niż 1300.</w:t>
      </w:r>
    </w:p>
    <w:p w14:paraId="11E5EB31" w14:textId="77777777" w:rsidR="004026C7" w:rsidRPr="002F6487" w:rsidRDefault="004026C7" w:rsidP="004026C7">
      <w:pPr>
        <w:pStyle w:val="PKTpunkt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 xml:space="preserve">1.3. </w:t>
      </w:r>
      <w:r w:rsidRPr="00C15E4C">
        <w:rPr>
          <w:rFonts w:ascii="Times New Roman" w:hAnsi="Times New Roman" w:cs="Times New Roman"/>
          <w:szCs w:val="24"/>
        </w:rPr>
        <w:tab/>
        <w:t xml:space="preserve">Liczba punktów ECTS konieczna do ukończenia studiów </w:t>
      </w:r>
      <w:r w:rsidR="00413CE0">
        <w:rPr>
          <w:rFonts w:ascii="Times New Roman" w:hAnsi="Times New Roman" w:cs="Times New Roman"/>
          <w:szCs w:val="24"/>
        </w:rPr>
        <w:t xml:space="preserve">drugiego stopnia </w:t>
      </w:r>
      <w:r w:rsidRPr="00C15E4C">
        <w:rPr>
          <w:rFonts w:ascii="Times New Roman" w:hAnsi="Times New Roman" w:cs="Times New Roman"/>
          <w:szCs w:val="24"/>
        </w:rPr>
        <w:t>nie może być mn</w:t>
      </w:r>
      <w:r w:rsidRPr="002F6487">
        <w:rPr>
          <w:rFonts w:ascii="Times New Roman" w:hAnsi="Times New Roman" w:cs="Times New Roman"/>
          <w:szCs w:val="24"/>
        </w:rPr>
        <w:t>iejsza niż 120.</w:t>
      </w:r>
    </w:p>
    <w:p w14:paraId="3C7C7CDC" w14:textId="29F70B13" w:rsidR="004026C7" w:rsidRPr="00A117F4" w:rsidRDefault="004026C7" w:rsidP="004026C7">
      <w:pPr>
        <w:pStyle w:val="PKTpunkt"/>
        <w:rPr>
          <w:rStyle w:val="Ppogrubienie"/>
          <w:rFonts w:ascii="Times New Roman" w:hAnsi="Times New Roman" w:cs="Times New Roman"/>
          <w:b w:val="0"/>
        </w:rPr>
      </w:pPr>
      <w:r w:rsidRPr="00F862B7">
        <w:rPr>
          <w:rStyle w:val="Ppogrubienie"/>
          <w:rFonts w:ascii="Times New Roman" w:hAnsi="Times New Roman" w:cs="Times New Roman"/>
          <w:b w:val="0"/>
        </w:rPr>
        <w:t>1.</w:t>
      </w:r>
      <w:r w:rsidR="00413CE0">
        <w:rPr>
          <w:rStyle w:val="Ppogrubienie"/>
          <w:rFonts w:ascii="Times New Roman" w:hAnsi="Times New Roman" w:cs="Times New Roman"/>
          <w:b w:val="0"/>
        </w:rPr>
        <w:t>4</w:t>
      </w:r>
      <w:r w:rsidRPr="009415E3">
        <w:rPr>
          <w:rStyle w:val="Ppogrubienie"/>
          <w:rFonts w:ascii="Times New Roman" w:hAnsi="Times New Roman" w:cs="Times New Roman"/>
          <w:bCs w:val="0"/>
        </w:rPr>
        <w:t>.</w:t>
      </w:r>
      <w:r w:rsidRPr="009415E3">
        <w:rPr>
          <w:rStyle w:val="Ppogrubienie"/>
          <w:rFonts w:ascii="Times New Roman" w:hAnsi="Times New Roman" w:cs="Times New Roman"/>
          <w:bCs w:val="0"/>
        </w:rPr>
        <w:tab/>
      </w:r>
      <w:r w:rsidRPr="009415E3">
        <w:rPr>
          <w:rStyle w:val="Ppogrubienie"/>
          <w:rFonts w:ascii="Times New Roman" w:hAnsi="Times New Roman" w:cs="Times New Roman"/>
          <w:b w:val="0"/>
        </w:rPr>
        <w:t xml:space="preserve">Kierunek pielęgniarstwo jest przyporządkowany do dyscypliny naukowej </w:t>
      </w:r>
      <w:r w:rsidR="00014E9A">
        <w:rPr>
          <w:rStyle w:val="Ppogrubienie"/>
          <w:rFonts w:ascii="Times New Roman" w:hAnsi="Times New Roman" w:cs="Times New Roman"/>
          <w:b w:val="0"/>
        </w:rPr>
        <w:t xml:space="preserve">– </w:t>
      </w:r>
      <w:r w:rsidRPr="009415E3">
        <w:rPr>
          <w:rStyle w:val="Ppogrubienie"/>
          <w:rFonts w:ascii="Times New Roman" w:hAnsi="Times New Roman" w:cs="Times New Roman"/>
          <w:b w:val="0"/>
        </w:rPr>
        <w:t xml:space="preserve">nauki </w:t>
      </w:r>
      <w:r w:rsidR="00014E9A" w:rsidRPr="00014E9A">
        <w:rPr>
          <w:rFonts w:ascii="Times New Roman" w:hAnsi="Times New Roman" w:cs="Times New Roman"/>
        </w:rPr>
        <w:t xml:space="preserve">medyczne albo </w:t>
      </w:r>
      <w:r w:rsidR="0031794C" w:rsidRPr="009415E3">
        <w:rPr>
          <w:rStyle w:val="Ppogrubienie"/>
          <w:rFonts w:ascii="Times New Roman" w:hAnsi="Times New Roman" w:cs="Times New Roman"/>
          <w:b w:val="0"/>
        </w:rPr>
        <w:t xml:space="preserve">dyscypliny naukowej </w:t>
      </w:r>
      <w:r w:rsidR="0031794C">
        <w:rPr>
          <w:rStyle w:val="Ppogrubienie"/>
          <w:rFonts w:ascii="Times New Roman" w:hAnsi="Times New Roman" w:cs="Times New Roman"/>
          <w:b w:val="0"/>
        </w:rPr>
        <w:t xml:space="preserve">– </w:t>
      </w:r>
      <w:r w:rsidR="00014E9A" w:rsidRPr="00014E9A">
        <w:rPr>
          <w:rFonts w:ascii="Times New Roman" w:hAnsi="Times New Roman" w:cs="Times New Roman"/>
        </w:rPr>
        <w:t>nauki</w:t>
      </w:r>
      <w:r w:rsidR="00014E9A">
        <w:rPr>
          <w:rFonts w:ascii="Times New Roman" w:hAnsi="Times New Roman" w:cs="Times New Roman"/>
        </w:rPr>
        <w:t xml:space="preserve"> </w:t>
      </w:r>
      <w:r w:rsidRPr="009415E3">
        <w:rPr>
          <w:rStyle w:val="Ppogrubienie"/>
          <w:rFonts w:ascii="Times New Roman" w:hAnsi="Times New Roman" w:cs="Times New Roman"/>
          <w:b w:val="0"/>
        </w:rPr>
        <w:t>o zdrowiu</w:t>
      </w:r>
      <w:r w:rsidR="00014E9A">
        <w:rPr>
          <w:rStyle w:val="Ppogrubienie"/>
          <w:rFonts w:ascii="Times New Roman" w:hAnsi="Times New Roman" w:cs="Times New Roman"/>
          <w:b w:val="0"/>
        </w:rPr>
        <w:t>,</w:t>
      </w:r>
      <w:r w:rsidRPr="009415E3">
        <w:rPr>
          <w:rStyle w:val="Ppogrubienie"/>
          <w:rFonts w:ascii="Times New Roman" w:hAnsi="Times New Roman" w:cs="Times New Roman"/>
          <w:b w:val="0"/>
        </w:rPr>
        <w:t xml:space="preserve"> jako dyscypliny wiodącej. </w:t>
      </w:r>
    </w:p>
    <w:p w14:paraId="0ECED765" w14:textId="77777777" w:rsidR="004026C7" w:rsidRPr="00774E87" w:rsidRDefault="004026C7" w:rsidP="004026C7">
      <w:pPr>
        <w:pStyle w:val="ZDANIENASTNOWYWIERSZnpzddrugienowywierszwust"/>
        <w:rPr>
          <w:rStyle w:val="Ppogrubienie"/>
          <w:rFonts w:ascii="Times New Roman" w:hAnsi="Times New Roman" w:cs="Times New Roman"/>
          <w:bCs w:val="0"/>
        </w:rPr>
      </w:pPr>
    </w:p>
    <w:p w14:paraId="3029FE81" w14:textId="77777777" w:rsidR="004026C7" w:rsidRPr="00774E87" w:rsidRDefault="004026C7" w:rsidP="004B155B">
      <w:pPr>
        <w:pStyle w:val="ZDANIENASTNOWYWIERSZnpzddrugienowywierszwust"/>
        <w:spacing w:after="120"/>
        <w:ind w:left="1134" w:hanging="567"/>
        <w:rPr>
          <w:rStyle w:val="Ppogrubienie"/>
          <w:rFonts w:ascii="Times New Roman" w:hAnsi="Times New Roman" w:cs="Times New Roman"/>
          <w:bCs w:val="0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2.</w:t>
      </w:r>
      <w:r w:rsidRPr="00774E87">
        <w:rPr>
          <w:rStyle w:val="Ppogrubienie"/>
          <w:rFonts w:ascii="Times New Roman" w:hAnsi="Times New Roman" w:cs="Times New Roman"/>
          <w:bCs w:val="0"/>
        </w:rPr>
        <w:tab/>
        <w:t>ZAJĘCIA I GRUPY ZAJĘĆ</w:t>
      </w:r>
    </w:p>
    <w:p w14:paraId="10DA472D" w14:textId="77777777" w:rsidR="00413CE0" w:rsidRDefault="004026C7" w:rsidP="00A117F4">
      <w:pPr>
        <w:pStyle w:val="PKTpunkt"/>
        <w:ind w:left="0" w:firstLine="0"/>
      </w:pPr>
      <w:r w:rsidRPr="00A117F4">
        <w:rPr>
          <w:rStyle w:val="Ppogrubienie"/>
          <w:rFonts w:ascii="Times New Roman" w:hAnsi="Times New Roman" w:cs="Times New Roman"/>
          <w:b w:val="0"/>
          <w:bCs w:val="0"/>
        </w:rPr>
        <w:t xml:space="preserve">Proces kształcenia </w:t>
      </w:r>
      <w:r w:rsidR="00D930FF">
        <w:rPr>
          <w:rStyle w:val="Ppogrubienie"/>
          <w:rFonts w:ascii="Times New Roman" w:hAnsi="Times New Roman" w:cs="Times New Roman"/>
          <w:b w:val="0"/>
        </w:rPr>
        <w:t xml:space="preserve">jest realizowany w </w:t>
      </w:r>
      <w:r w:rsidR="00413CE0">
        <w:rPr>
          <w:rStyle w:val="Ppogrubienie"/>
          <w:rFonts w:ascii="Times New Roman" w:hAnsi="Times New Roman" w:cs="Times New Roman"/>
          <w:b w:val="0"/>
        </w:rPr>
        <w:t>postaci:</w:t>
      </w:r>
    </w:p>
    <w:p w14:paraId="20E94D89" w14:textId="77777777" w:rsidR="00413CE0" w:rsidRPr="00E5609A" w:rsidRDefault="00413CE0" w:rsidP="00413CE0">
      <w:pPr>
        <w:pStyle w:val="PKTpunkt"/>
      </w:pPr>
      <w:r>
        <w:t>1)</w:t>
      </w:r>
      <w:r>
        <w:tab/>
      </w:r>
      <w:r w:rsidRPr="00E5609A">
        <w:t>zajęć lub grup zajęć odpowiadających poszczególnym zagadnieniom z dyscypliny naukowej</w:t>
      </w:r>
      <w:r>
        <w:t xml:space="preserve">, </w:t>
      </w:r>
      <w:r w:rsidRPr="0090035F">
        <w:t>do której jest przyporządkowany kierunek studiów</w:t>
      </w:r>
      <w:r w:rsidRPr="00E5609A">
        <w:t>;</w:t>
      </w:r>
    </w:p>
    <w:p w14:paraId="31503F7C" w14:textId="77777777" w:rsidR="00413CE0" w:rsidRDefault="00413CE0" w:rsidP="00A117F4">
      <w:pPr>
        <w:pStyle w:val="PKTpunkt"/>
      </w:pPr>
      <w:r>
        <w:t>2)</w:t>
      </w:r>
      <w:r>
        <w:tab/>
      </w:r>
      <w:r w:rsidRPr="002B3371">
        <w:t xml:space="preserve">grup zajęć </w:t>
      </w:r>
      <w:r>
        <w:t xml:space="preserve">zintegrowanych </w:t>
      </w:r>
      <w:r w:rsidRPr="007436BE">
        <w:t xml:space="preserve">łączących </w:t>
      </w:r>
      <w:r>
        <w:t>dwa albo</w:t>
      </w:r>
      <w:r w:rsidRPr="007436BE">
        <w:t xml:space="preserve"> więcej zagadnień z dyscypliny naukowej</w:t>
      </w:r>
      <w:r>
        <w:t>,</w:t>
      </w:r>
      <w:r w:rsidRPr="007436BE">
        <w:t xml:space="preserve"> </w:t>
      </w:r>
      <w:r w:rsidRPr="0090035F">
        <w:t>do której jest przyporządkowany kierunek studiów</w:t>
      </w:r>
      <w:r>
        <w:t>;</w:t>
      </w:r>
    </w:p>
    <w:p w14:paraId="6EA05328" w14:textId="77777777" w:rsidR="00413CE0" w:rsidRDefault="00413CE0" w:rsidP="004B155B">
      <w:pPr>
        <w:pStyle w:val="PKTpunkt"/>
        <w:spacing w:after="120"/>
      </w:pPr>
      <w:r>
        <w:t>3)</w:t>
      </w:r>
      <w:r>
        <w:tab/>
      </w:r>
      <w:r w:rsidRPr="0090035F">
        <w:t>wielodyscyplinarnych grup zajęć poświęconych określonym zagadnieniom</w:t>
      </w:r>
      <w:r>
        <w:t>.</w:t>
      </w:r>
    </w:p>
    <w:p w14:paraId="17A320F1" w14:textId="77777777" w:rsidR="00413CE0" w:rsidRPr="0090035F" w:rsidRDefault="00413CE0" w:rsidP="00413CE0">
      <w:pPr>
        <w:pStyle w:val="ZDANIENASTNOWYWIERSZnpzddrugienowywierszwust"/>
      </w:pPr>
      <w:r w:rsidRPr="0090035F">
        <w:t>W przypadku studiów o profilu:</w:t>
      </w:r>
    </w:p>
    <w:p w14:paraId="68337752" w14:textId="77777777" w:rsidR="00413CE0" w:rsidRPr="0090035F" w:rsidRDefault="00413CE0" w:rsidP="00413CE0">
      <w:pPr>
        <w:pStyle w:val="PKTpunkt"/>
      </w:pPr>
      <w:r w:rsidRPr="0090035F">
        <w:t>1)</w:t>
      </w:r>
      <w:r w:rsidRPr="0090035F">
        <w:tab/>
        <w:t xml:space="preserve">ogólnoakademickim – program studiów obejmuje zajęcia lub grupy zajęć, związane z prowadzoną w uczelni działalnością naukową w dyscyplinie naukowej, do której jest przyporządkowany kierunek, którym przypisano punkty ECTS w wymiarze większym niż 50% liczby punktów ECTS koniecznej do ukończenia studiów i uwzględnia udział studentów w zajęciach przygotowujących do prowadzenia działalności naukowej lub udział w tej działalności; </w:t>
      </w:r>
    </w:p>
    <w:p w14:paraId="1975605B" w14:textId="77777777" w:rsidR="00413CE0" w:rsidRPr="00A117F4" w:rsidRDefault="00413CE0" w:rsidP="004B155B">
      <w:pPr>
        <w:pStyle w:val="PKTpunkt"/>
        <w:spacing w:after="120"/>
      </w:pPr>
      <w:r w:rsidRPr="0090035F">
        <w:t>2)</w:t>
      </w:r>
      <w:r w:rsidRPr="0090035F">
        <w:tab/>
        <w:t xml:space="preserve">praktycznym – </w:t>
      </w:r>
      <w:r>
        <w:t>p</w:t>
      </w:r>
      <w:r w:rsidRPr="00DF049D">
        <w:t>rogram studiów obejmuje zajęcia lub grupy zajęć kształtujące umiejętności praktyczne</w:t>
      </w:r>
      <w:r>
        <w:t xml:space="preserve">, którym </w:t>
      </w:r>
      <w:r w:rsidRPr="002B3371">
        <w:t>przypisano punkty ECTS w wymiarze większym niż 50% liczby punktów ECTS koniecznej do ukończenia studiów</w:t>
      </w:r>
      <w:r>
        <w:t>.</w:t>
      </w:r>
    </w:p>
    <w:p w14:paraId="46FE352F" w14:textId="6E5C4F77" w:rsidR="004026C7" w:rsidRPr="00C15E4C" w:rsidRDefault="004026C7" w:rsidP="004026C7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 xml:space="preserve">Proces kształcenia na studiach drugiego stopnia </w:t>
      </w:r>
      <w:r w:rsidR="006F3F02">
        <w:rPr>
          <w:rFonts w:ascii="Times New Roman" w:hAnsi="Times New Roman" w:cs="Times New Roman"/>
          <w:szCs w:val="24"/>
        </w:rPr>
        <w:t>jest</w:t>
      </w:r>
      <w:r w:rsidRPr="00774E87">
        <w:rPr>
          <w:rFonts w:ascii="Times New Roman" w:hAnsi="Times New Roman" w:cs="Times New Roman"/>
          <w:szCs w:val="24"/>
        </w:rPr>
        <w:t xml:space="preserve"> zorganizowany w sposób umożliwia</w:t>
      </w:r>
      <w:r w:rsidR="006F3F02">
        <w:rPr>
          <w:rFonts w:ascii="Times New Roman" w:hAnsi="Times New Roman" w:cs="Times New Roman"/>
          <w:szCs w:val="24"/>
        </w:rPr>
        <w:t>jący</w:t>
      </w:r>
      <w:r w:rsidRPr="00774E87">
        <w:rPr>
          <w:rFonts w:ascii="Times New Roman" w:hAnsi="Times New Roman" w:cs="Times New Roman"/>
          <w:szCs w:val="24"/>
        </w:rPr>
        <w:t xml:space="preserve"> studentom będącym absolwentami studiów pierwszego stopnia, którzy rozpoczęli kształcenie przed rokiem akademickim 2016/2017 i nie ukończyli kursu specjalistycznego, o którym mowa w art. 15a ust. 2 ustawy z dnia 15 lipca 2011 r. o zawodach pielęgniarki i położnej</w:t>
      </w:r>
      <w:r w:rsidR="006F3F02">
        <w:rPr>
          <w:rFonts w:ascii="Times New Roman" w:hAnsi="Times New Roman" w:cs="Times New Roman"/>
          <w:szCs w:val="24"/>
        </w:rPr>
        <w:t xml:space="preserve"> </w:t>
      </w:r>
      <w:r w:rsidR="006F3F02">
        <w:rPr>
          <w:rFonts w:ascii="Times New Roman" w:hAnsi="Times New Roman" w:cs="Times New Roman"/>
          <w:szCs w:val="24"/>
        </w:rPr>
        <w:lastRenderedPageBreak/>
        <w:t>(Dz.</w:t>
      </w:r>
      <w:r w:rsidR="00777761">
        <w:rPr>
          <w:rFonts w:ascii="Times New Roman" w:hAnsi="Times New Roman" w:cs="Times New Roman"/>
          <w:szCs w:val="24"/>
        </w:rPr>
        <w:t> </w:t>
      </w:r>
      <w:r w:rsidR="006F3F02">
        <w:rPr>
          <w:rFonts w:ascii="Times New Roman" w:hAnsi="Times New Roman" w:cs="Times New Roman"/>
          <w:szCs w:val="24"/>
        </w:rPr>
        <w:t>U.</w:t>
      </w:r>
      <w:r w:rsidR="00777761">
        <w:rPr>
          <w:rFonts w:ascii="Times New Roman" w:hAnsi="Times New Roman" w:cs="Times New Roman"/>
          <w:szCs w:val="24"/>
        </w:rPr>
        <w:t> </w:t>
      </w:r>
      <w:r w:rsidR="009669EA">
        <w:rPr>
          <w:rFonts w:ascii="Times New Roman" w:hAnsi="Times New Roman" w:cs="Times New Roman"/>
          <w:szCs w:val="24"/>
        </w:rPr>
        <w:t>z</w:t>
      </w:r>
      <w:r w:rsidR="00777761">
        <w:rPr>
          <w:rFonts w:ascii="Times New Roman" w:hAnsi="Times New Roman" w:cs="Times New Roman"/>
          <w:szCs w:val="24"/>
        </w:rPr>
        <w:t> </w:t>
      </w:r>
      <w:r w:rsidR="009669EA">
        <w:rPr>
          <w:rFonts w:ascii="Times New Roman" w:hAnsi="Times New Roman" w:cs="Times New Roman"/>
          <w:szCs w:val="24"/>
        </w:rPr>
        <w:t>2019 r. poz. 576 i 577)</w:t>
      </w:r>
      <w:r w:rsidRPr="00774E87">
        <w:rPr>
          <w:rFonts w:ascii="Times New Roman" w:hAnsi="Times New Roman" w:cs="Times New Roman"/>
          <w:szCs w:val="24"/>
        </w:rPr>
        <w:t>, osiągnięcie szczegółowych efektów uczenia się określonych dla studiów pierwszego stopnia</w:t>
      </w:r>
      <w:r w:rsidR="00872D77">
        <w:rPr>
          <w:rFonts w:ascii="Times New Roman" w:hAnsi="Times New Roman" w:cs="Times New Roman"/>
          <w:szCs w:val="24"/>
        </w:rPr>
        <w:t xml:space="preserve"> w zakresie wystawiania recept</w:t>
      </w:r>
      <w:r w:rsidR="00872D77" w:rsidRPr="00872D77">
        <w:rPr>
          <w:rFonts w:ascii="Times New Roman" w:hAnsi="Times New Roman" w:cs="Times New Roman"/>
          <w:szCs w:val="24"/>
        </w:rPr>
        <w:t xml:space="preserve"> na leki, środki spożywcze specjalnego przeznaczenia żywieniowego i wyroby medyczne, niezbędne do kontynuacji leczenia w ramach realizacji zleceń lekarskich</w:t>
      </w:r>
      <w:r w:rsidR="00872D77">
        <w:rPr>
          <w:rFonts w:ascii="Times New Roman" w:hAnsi="Times New Roman" w:cs="Times New Roman"/>
          <w:szCs w:val="24"/>
        </w:rPr>
        <w:t>.</w:t>
      </w:r>
    </w:p>
    <w:p w14:paraId="5DF41168" w14:textId="77777777" w:rsidR="004026C7" w:rsidRPr="00774E87" w:rsidRDefault="004026C7" w:rsidP="004B155B">
      <w:pPr>
        <w:pStyle w:val="ZDANIENASTNOWYWIERSZnpzddrugienowywierszwust"/>
        <w:spacing w:before="120" w:after="120"/>
        <w:ind w:left="1134" w:hanging="567"/>
        <w:rPr>
          <w:rStyle w:val="Ppogrubienie"/>
          <w:rFonts w:ascii="Times New Roman" w:eastAsiaTheme="minorEastAsia" w:hAnsi="Times New Roman" w:cs="Times New Roman"/>
          <w:bCs w:val="0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2.1.</w:t>
      </w:r>
      <w:r w:rsidRPr="00774E87">
        <w:rPr>
          <w:rStyle w:val="Ppogrubienie"/>
          <w:rFonts w:ascii="Times New Roman" w:hAnsi="Times New Roman" w:cs="Times New Roman"/>
          <w:bCs w:val="0"/>
        </w:rPr>
        <w:tab/>
        <w:t>MINIMALNA LICZBA GODZIN ZAJĘĆ ZORGANIZOWANYCH I PUNKTÓW ECTS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843"/>
        <w:gridCol w:w="2409"/>
      </w:tblGrid>
      <w:tr w:rsidR="004026C7" w:rsidRPr="00774E87" w14:paraId="7C4B2EEA" w14:textId="77777777" w:rsidTr="00AA799D">
        <w:trPr>
          <w:trHeight w:val="933"/>
        </w:trPr>
        <w:tc>
          <w:tcPr>
            <w:tcW w:w="4890" w:type="dxa"/>
            <w:hideMark/>
          </w:tcPr>
          <w:p w14:paraId="5420CEE7" w14:textId="77777777" w:rsidR="004026C7" w:rsidRPr="00A117F4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 w:rsidRPr="00A117F4">
              <w:rPr>
                <w:rFonts w:ascii="Times New Roman" w:hAnsi="Times New Roman" w:cs="Times New Roman"/>
                <w:b/>
                <w:szCs w:val="24"/>
              </w:rPr>
              <w:t>Grupy zajęć, w ramach których osiąga się szczegółowe efekty uczenia się</w:t>
            </w:r>
          </w:p>
        </w:tc>
        <w:tc>
          <w:tcPr>
            <w:tcW w:w="1843" w:type="dxa"/>
            <w:hideMark/>
          </w:tcPr>
          <w:p w14:paraId="09AE5999" w14:textId="77777777" w:rsidR="004026C7" w:rsidRPr="00A117F4" w:rsidRDefault="008D7489" w:rsidP="00A117F4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g</w:t>
            </w:r>
            <w:r w:rsidR="004026C7" w:rsidRPr="00A117F4">
              <w:rPr>
                <w:rFonts w:ascii="Times New Roman" w:hAnsi="Times New Roman" w:cs="Times New Roman"/>
                <w:b/>
                <w:szCs w:val="24"/>
              </w:rPr>
              <w:t>odziny</w:t>
            </w:r>
          </w:p>
        </w:tc>
        <w:tc>
          <w:tcPr>
            <w:tcW w:w="2409" w:type="dxa"/>
            <w:hideMark/>
          </w:tcPr>
          <w:p w14:paraId="00B008B8" w14:textId="77777777" w:rsidR="004026C7" w:rsidRPr="00A117F4" w:rsidRDefault="008D7489" w:rsidP="00A117F4">
            <w:pPr>
              <w:pStyle w:val="TEKSTwTABELIWYRODKOWANYtekstwyrodkowanywpoziomi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p</w:t>
            </w:r>
            <w:r w:rsidR="004026C7" w:rsidRPr="00A117F4">
              <w:rPr>
                <w:rFonts w:ascii="Times New Roman" w:hAnsi="Times New Roman" w:cs="Times New Roman"/>
                <w:b/>
                <w:szCs w:val="24"/>
              </w:rPr>
              <w:t>unkt</w:t>
            </w:r>
            <w:r>
              <w:rPr>
                <w:rFonts w:ascii="Times New Roman" w:hAnsi="Times New Roman" w:cs="Times New Roman"/>
                <w:b/>
                <w:szCs w:val="24"/>
              </w:rPr>
              <w:t>ów</w:t>
            </w:r>
            <w:r w:rsidR="004026C7" w:rsidRPr="00A117F4">
              <w:rPr>
                <w:rFonts w:ascii="Times New Roman" w:hAnsi="Times New Roman" w:cs="Times New Roman"/>
                <w:b/>
                <w:szCs w:val="24"/>
              </w:rPr>
              <w:t xml:space="preserve"> ECTS</w:t>
            </w:r>
          </w:p>
        </w:tc>
      </w:tr>
      <w:tr w:rsidR="004026C7" w:rsidRPr="00774E87" w14:paraId="07FD6BA2" w14:textId="77777777" w:rsidTr="00AA799D">
        <w:trPr>
          <w:trHeight w:val="379"/>
        </w:trPr>
        <w:tc>
          <w:tcPr>
            <w:tcW w:w="4890" w:type="dxa"/>
            <w:hideMark/>
          </w:tcPr>
          <w:p w14:paraId="6B53D06D" w14:textId="77777777" w:rsidR="004026C7" w:rsidRPr="00774E87" w:rsidRDefault="004026C7" w:rsidP="004026C7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Nauki społeczne</w:t>
            </w:r>
            <w:r w:rsidR="008D7489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1843" w:type="dxa"/>
            <w:hideMark/>
          </w:tcPr>
          <w:p w14:paraId="096FCFED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270</w:t>
            </w:r>
          </w:p>
        </w:tc>
        <w:tc>
          <w:tcPr>
            <w:tcW w:w="2409" w:type="dxa"/>
            <w:hideMark/>
          </w:tcPr>
          <w:p w14:paraId="218860FC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026C7" w:rsidRPr="00774E87" w14:paraId="26B31F12" w14:textId="77777777" w:rsidTr="00AA799D">
        <w:tc>
          <w:tcPr>
            <w:tcW w:w="4890" w:type="dxa"/>
            <w:hideMark/>
          </w:tcPr>
          <w:p w14:paraId="2016CF4A" w14:textId="77777777" w:rsidR="004026C7" w:rsidRPr="00774E87" w:rsidRDefault="004026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 xml:space="preserve">B. Zaawansowana praktyka pielęgniarska </w:t>
            </w:r>
          </w:p>
        </w:tc>
        <w:tc>
          <w:tcPr>
            <w:tcW w:w="1843" w:type="dxa"/>
            <w:hideMark/>
          </w:tcPr>
          <w:p w14:paraId="261B0E85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510</w:t>
            </w:r>
          </w:p>
        </w:tc>
        <w:tc>
          <w:tcPr>
            <w:tcW w:w="2409" w:type="dxa"/>
            <w:hideMark/>
          </w:tcPr>
          <w:p w14:paraId="7708C67A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026C7" w:rsidRPr="00774E87" w14:paraId="6AA097F3" w14:textId="77777777" w:rsidTr="00AA799D">
        <w:tc>
          <w:tcPr>
            <w:tcW w:w="4890" w:type="dxa"/>
          </w:tcPr>
          <w:p w14:paraId="40BBCCFB" w14:textId="77777777" w:rsidR="004026C7" w:rsidRPr="00774E87" w:rsidRDefault="0040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C. Badania naukowe i rozwój pielęgniarstwa</w:t>
            </w:r>
          </w:p>
          <w:p w14:paraId="7FB3920C" w14:textId="77777777" w:rsidR="004026C7" w:rsidRPr="00774E87" w:rsidRDefault="004026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6F6C089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2409" w:type="dxa"/>
            <w:hideMark/>
          </w:tcPr>
          <w:p w14:paraId="63450A14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026C7" w:rsidRPr="00774E87" w14:paraId="19EF9092" w14:textId="77777777" w:rsidTr="00AA799D">
        <w:tc>
          <w:tcPr>
            <w:tcW w:w="4890" w:type="dxa"/>
            <w:hideMark/>
          </w:tcPr>
          <w:p w14:paraId="577A5FFB" w14:textId="7EF2A5D0" w:rsidR="004026C7" w:rsidRPr="00774E87" w:rsidRDefault="00B603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7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26C7" w:rsidRPr="00774E87"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843" w:type="dxa"/>
            <w:hideMark/>
          </w:tcPr>
          <w:p w14:paraId="0CC0F95A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2409" w:type="dxa"/>
            <w:hideMark/>
          </w:tcPr>
          <w:p w14:paraId="622AAB04" w14:textId="77777777" w:rsidR="004026C7" w:rsidRPr="00C15E4C" w:rsidRDefault="004026C7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C15E4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026C7" w:rsidRPr="00774E87" w14:paraId="21DF683F" w14:textId="77777777" w:rsidTr="00AA799D">
        <w:tc>
          <w:tcPr>
            <w:tcW w:w="4890" w:type="dxa"/>
            <w:hideMark/>
          </w:tcPr>
          <w:p w14:paraId="485F7597" w14:textId="77777777" w:rsidR="004026C7" w:rsidRPr="00774E87" w:rsidRDefault="004026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87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43" w:type="dxa"/>
            <w:hideMark/>
          </w:tcPr>
          <w:p w14:paraId="112EFE05" w14:textId="2ADF5419" w:rsidR="004026C7" w:rsidRPr="00C15E4C" w:rsidRDefault="004B6B85" w:rsidP="004B6B85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774E8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2409" w:type="dxa"/>
            <w:hideMark/>
          </w:tcPr>
          <w:p w14:paraId="52D3C953" w14:textId="54AA1F51" w:rsidR="004026C7" w:rsidRPr="00C15E4C" w:rsidRDefault="004B6B85" w:rsidP="00A117F4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</w:tbl>
    <w:p w14:paraId="5BAE7D75" w14:textId="77777777" w:rsidR="004026C7" w:rsidRPr="00C15E4C" w:rsidRDefault="00573BC0" w:rsidP="004B155B">
      <w:pPr>
        <w:pStyle w:val="ZDANIENASTNOWYWIERSZnpzddrugienowywierszwust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4026C7" w:rsidRPr="00774E87">
        <w:rPr>
          <w:rFonts w:ascii="Times New Roman" w:hAnsi="Times New Roman" w:cs="Times New Roman"/>
          <w:szCs w:val="24"/>
        </w:rPr>
        <w:t xml:space="preserve">o dyspozycji uczelni </w:t>
      </w:r>
      <w:r>
        <w:t xml:space="preserve">pozostawia się nie mniej niż 150 godzin zajęć dydaktycznych (12 punktów ECTS), które </w:t>
      </w:r>
      <w:r w:rsidR="004026C7" w:rsidRPr="00774E87">
        <w:rPr>
          <w:rFonts w:ascii="Times New Roman" w:hAnsi="Times New Roman" w:cs="Times New Roman"/>
          <w:szCs w:val="24"/>
        </w:rPr>
        <w:t xml:space="preserve">mogą być realizowane jako zajęcia uzupełniające wiedzę, umiejętności i kompetencje społeczne w grupach </w:t>
      </w:r>
      <w:r w:rsidR="008355EE">
        <w:rPr>
          <w:rFonts w:ascii="Times New Roman" w:hAnsi="Times New Roman" w:cs="Times New Roman"/>
          <w:szCs w:val="24"/>
        </w:rPr>
        <w:t xml:space="preserve">zajęć </w:t>
      </w:r>
      <w:r w:rsidR="004026C7" w:rsidRPr="00774E87">
        <w:rPr>
          <w:rFonts w:ascii="Times New Roman" w:hAnsi="Times New Roman" w:cs="Times New Roman"/>
          <w:szCs w:val="24"/>
        </w:rPr>
        <w:t>A, B i C, z tym, że program studiów umożliwia studentowi wybór zajęć, którym przypisano punkty ECTS w wymiarze nie mniejszym niż 5% liczby punktów ECTS koniecznej do ukończenia studiów.</w:t>
      </w:r>
    </w:p>
    <w:p w14:paraId="500FCAE5" w14:textId="1BC5DFF3" w:rsidR="004026C7" w:rsidRPr="00C15E4C" w:rsidRDefault="00573BC0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8355EE">
        <w:rPr>
          <w:rFonts w:ascii="Times New Roman" w:hAnsi="Times New Roman" w:cs="Times New Roman"/>
          <w:szCs w:val="24"/>
        </w:rPr>
        <w:t xml:space="preserve"> trakcie kształcenia w zakresie n</w:t>
      </w:r>
      <w:r w:rsidR="008355EE" w:rsidRPr="008355EE">
        <w:rPr>
          <w:rFonts w:ascii="Times New Roman" w:hAnsi="Times New Roman" w:cs="Times New Roman"/>
          <w:szCs w:val="24"/>
        </w:rPr>
        <w:t>auki społeczn</w:t>
      </w:r>
      <w:r w:rsidR="008355EE">
        <w:rPr>
          <w:rFonts w:ascii="Times New Roman" w:hAnsi="Times New Roman" w:cs="Times New Roman"/>
          <w:szCs w:val="24"/>
        </w:rPr>
        <w:t>ych</w:t>
      </w:r>
      <w:r w:rsidR="008355EE" w:rsidRPr="008355EE">
        <w:rPr>
          <w:rFonts w:ascii="Times New Roman" w:hAnsi="Times New Roman" w:cs="Times New Roman"/>
          <w:szCs w:val="24"/>
        </w:rPr>
        <w:t xml:space="preserve"> </w:t>
      </w:r>
      <w:r w:rsidR="008355EE">
        <w:rPr>
          <w:rFonts w:ascii="Times New Roman" w:hAnsi="Times New Roman" w:cs="Times New Roman"/>
          <w:szCs w:val="24"/>
        </w:rPr>
        <w:t>są prowadzone zajęcia z</w:t>
      </w:r>
      <w:r w:rsidR="004026C7" w:rsidRPr="00C15E4C">
        <w:rPr>
          <w:rFonts w:ascii="Times New Roman" w:hAnsi="Times New Roman" w:cs="Times New Roman"/>
          <w:szCs w:val="24"/>
        </w:rPr>
        <w:t xml:space="preserve"> język</w:t>
      </w:r>
      <w:r w:rsidR="008355EE">
        <w:rPr>
          <w:rFonts w:ascii="Times New Roman" w:hAnsi="Times New Roman" w:cs="Times New Roman"/>
          <w:szCs w:val="24"/>
        </w:rPr>
        <w:t>a</w:t>
      </w:r>
      <w:r w:rsidR="004026C7" w:rsidRPr="00C15E4C">
        <w:rPr>
          <w:rFonts w:ascii="Times New Roman" w:hAnsi="Times New Roman" w:cs="Times New Roman"/>
          <w:szCs w:val="24"/>
        </w:rPr>
        <w:t xml:space="preserve"> angielski</w:t>
      </w:r>
      <w:r w:rsidR="008355EE">
        <w:rPr>
          <w:rFonts w:ascii="Times New Roman" w:hAnsi="Times New Roman" w:cs="Times New Roman"/>
          <w:szCs w:val="24"/>
        </w:rPr>
        <w:t>ego</w:t>
      </w:r>
      <w:r w:rsidR="004026C7" w:rsidRPr="00C15E4C">
        <w:rPr>
          <w:rFonts w:ascii="Times New Roman" w:hAnsi="Times New Roman" w:cs="Times New Roman"/>
          <w:szCs w:val="24"/>
        </w:rPr>
        <w:t xml:space="preserve"> </w:t>
      </w:r>
      <w:r w:rsidR="008355EE" w:rsidRPr="00C15E4C">
        <w:rPr>
          <w:rFonts w:ascii="Times New Roman" w:hAnsi="Times New Roman" w:cs="Times New Roman"/>
          <w:szCs w:val="24"/>
        </w:rPr>
        <w:t>w wymiarze nie mniejszym niż 90 godzin</w:t>
      </w:r>
      <w:r w:rsidR="008355EE">
        <w:rPr>
          <w:rFonts w:ascii="Times New Roman" w:hAnsi="Times New Roman" w:cs="Times New Roman"/>
          <w:szCs w:val="24"/>
        </w:rPr>
        <w:t>. Zajęcia te obejmują język specjalistyczny z zakresu pielęgniarstwa.</w:t>
      </w:r>
      <w:r w:rsidR="004026C7" w:rsidRPr="00C15E4C">
        <w:rPr>
          <w:rFonts w:ascii="Times New Roman" w:hAnsi="Times New Roman" w:cs="Times New Roman"/>
          <w:szCs w:val="24"/>
        </w:rPr>
        <w:t xml:space="preserve"> </w:t>
      </w:r>
      <w:r w:rsidR="008355EE">
        <w:rPr>
          <w:rFonts w:ascii="Times New Roman" w:hAnsi="Times New Roman" w:cs="Times New Roman"/>
          <w:szCs w:val="24"/>
        </w:rPr>
        <w:t xml:space="preserve">Zajęciom tym </w:t>
      </w:r>
      <w:r w:rsidR="004026C7" w:rsidRPr="00C15E4C">
        <w:rPr>
          <w:rFonts w:ascii="Times New Roman" w:hAnsi="Times New Roman" w:cs="Times New Roman"/>
          <w:szCs w:val="24"/>
        </w:rPr>
        <w:t>przypis</w:t>
      </w:r>
      <w:r w:rsidR="008355EE">
        <w:rPr>
          <w:rFonts w:ascii="Times New Roman" w:hAnsi="Times New Roman" w:cs="Times New Roman"/>
          <w:szCs w:val="24"/>
        </w:rPr>
        <w:t>uje się</w:t>
      </w:r>
      <w:r w:rsidR="004026C7" w:rsidRPr="00C15E4C">
        <w:rPr>
          <w:rFonts w:ascii="Times New Roman" w:hAnsi="Times New Roman" w:cs="Times New Roman"/>
          <w:szCs w:val="24"/>
        </w:rPr>
        <w:t xml:space="preserve"> nie mniej niż 6 punktów ECTS. </w:t>
      </w:r>
    </w:p>
    <w:p w14:paraId="08E7816C" w14:textId="77777777" w:rsidR="00573BC0" w:rsidRPr="007922D5" w:rsidRDefault="00573BC0" w:rsidP="00573BC0">
      <w:pPr>
        <w:pStyle w:val="ZDANIENASTNOWYWIERSZnpzddrugienowywierszwust"/>
        <w:spacing w:before="120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Program studiów umożliwia studentom</w:t>
      </w:r>
      <w:r w:rsidR="00257CBE" w:rsidRPr="00257CBE">
        <w:rPr>
          <w:rFonts w:ascii="Times New Roman" w:hAnsi="Times New Roman" w:cs="Times New Roman"/>
          <w:szCs w:val="24"/>
        </w:rPr>
        <w:t xml:space="preserve"> </w:t>
      </w:r>
      <w:r w:rsidR="00257CBE" w:rsidRPr="007922D5">
        <w:rPr>
          <w:rFonts w:ascii="Times New Roman" w:hAnsi="Times New Roman" w:cs="Times New Roman"/>
          <w:szCs w:val="24"/>
        </w:rPr>
        <w:t>uzyskanie nie mniej niż</w:t>
      </w:r>
      <w:r w:rsidRPr="007922D5">
        <w:rPr>
          <w:rFonts w:ascii="Times New Roman" w:hAnsi="Times New Roman" w:cs="Times New Roman"/>
          <w:szCs w:val="24"/>
        </w:rPr>
        <w:t xml:space="preserve">: </w:t>
      </w:r>
    </w:p>
    <w:p w14:paraId="6317131A" w14:textId="77777777" w:rsidR="00573BC0" w:rsidRDefault="00573BC0" w:rsidP="00573BC0">
      <w:pPr>
        <w:pStyle w:val="PKTpunkt"/>
        <w:numPr>
          <w:ilvl w:val="0"/>
          <w:numId w:val="34"/>
        </w:numPr>
        <w:spacing w:after="120"/>
        <w:ind w:left="567" w:hanging="567"/>
        <w:rPr>
          <w:rFonts w:ascii="Times New Roman" w:hAnsi="Times New Roman" w:cs="Times New Roman"/>
          <w:szCs w:val="24"/>
        </w:rPr>
      </w:pPr>
      <w:r w:rsidRPr="007922D5">
        <w:rPr>
          <w:rFonts w:ascii="Times New Roman" w:hAnsi="Times New Roman" w:cs="Times New Roman"/>
          <w:szCs w:val="24"/>
        </w:rPr>
        <w:t>5 punktów ECTS w ramach zajęć z dziedziny nauk humanistycznych lub</w:t>
      </w:r>
      <w:r>
        <w:rPr>
          <w:rFonts w:ascii="Times New Roman" w:hAnsi="Times New Roman" w:cs="Times New Roman"/>
          <w:szCs w:val="24"/>
        </w:rPr>
        <w:t xml:space="preserve"> </w:t>
      </w:r>
      <w:r w:rsidRPr="007922D5">
        <w:rPr>
          <w:rFonts w:ascii="Times New Roman" w:hAnsi="Times New Roman" w:cs="Times New Roman"/>
          <w:szCs w:val="24"/>
        </w:rPr>
        <w:t xml:space="preserve">nauk społecznych; </w:t>
      </w:r>
    </w:p>
    <w:p w14:paraId="0744AD55" w14:textId="77777777" w:rsidR="00573BC0" w:rsidRPr="007922D5" w:rsidRDefault="00573BC0" w:rsidP="00573BC0">
      <w:pPr>
        <w:pStyle w:val="PKTpunkt"/>
        <w:numPr>
          <w:ilvl w:val="0"/>
          <w:numId w:val="34"/>
        </w:numPr>
        <w:spacing w:after="12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Pr="007922D5">
        <w:rPr>
          <w:rFonts w:ascii="Times New Roman" w:hAnsi="Times New Roman" w:cs="Times New Roman"/>
          <w:szCs w:val="24"/>
        </w:rPr>
        <w:t xml:space="preserve"> punktów ECTS za p</w:t>
      </w:r>
      <w:r>
        <w:rPr>
          <w:rFonts w:ascii="Times New Roman" w:hAnsi="Times New Roman" w:cs="Times New Roman"/>
          <w:szCs w:val="24"/>
        </w:rPr>
        <w:t>rzygotowanie pracy dyplomowej i </w:t>
      </w:r>
      <w:r w:rsidRPr="007922D5">
        <w:rPr>
          <w:rFonts w:ascii="Times New Roman" w:hAnsi="Times New Roman" w:cs="Times New Roman"/>
          <w:szCs w:val="24"/>
        </w:rPr>
        <w:t xml:space="preserve">przygotowanie do egzaminu dyplomowego. </w:t>
      </w:r>
    </w:p>
    <w:p w14:paraId="34D0E2EA" w14:textId="77777777" w:rsidR="004026C7" w:rsidRPr="00A117F4" w:rsidRDefault="004026C7" w:rsidP="004026C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lastRenderedPageBreak/>
        <w:t>Liczba punktów ECTS, jaka może być uzyskana w ramach kształcenia z wykorzystaniem metod i technik kształcenia na odległość, nie może być większa niż 25% liczby punktów ECTS koniecznej do ukończenia studiów.</w:t>
      </w:r>
    </w:p>
    <w:p w14:paraId="62F963DA" w14:textId="77777777" w:rsidR="004026C7" w:rsidRPr="00C15E4C" w:rsidRDefault="004026C7" w:rsidP="004B155B">
      <w:pPr>
        <w:pStyle w:val="ZDANIENASTNOWYWIERSZnpzddrugienowywierszwust"/>
        <w:tabs>
          <w:tab w:val="left" w:pos="1134"/>
        </w:tabs>
        <w:spacing w:before="120" w:after="120"/>
        <w:ind w:left="1134" w:hanging="567"/>
        <w:rPr>
          <w:rFonts w:ascii="Times New Roman" w:hAnsi="Times New Roman" w:cs="Times New Roman"/>
          <w:szCs w:val="24"/>
        </w:rPr>
      </w:pPr>
      <w:r w:rsidRPr="00C15E4C">
        <w:rPr>
          <w:rStyle w:val="Ppogrubienie"/>
          <w:rFonts w:ascii="Times New Roman" w:hAnsi="Times New Roman" w:cs="Times New Roman"/>
          <w:bCs w:val="0"/>
        </w:rPr>
        <w:t>2.2.</w:t>
      </w:r>
      <w:r w:rsidRPr="00C15E4C">
        <w:rPr>
          <w:rStyle w:val="Ppogrubienie"/>
          <w:rFonts w:ascii="Times New Roman" w:hAnsi="Times New Roman" w:cs="Times New Roman"/>
          <w:bCs w:val="0"/>
        </w:rPr>
        <w:tab/>
      </w:r>
      <w:r w:rsidR="00A23E28">
        <w:rPr>
          <w:rStyle w:val="Ppogrubienie"/>
          <w:rFonts w:ascii="Times New Roman" w:hAnsi="Times New Roman" w:cs="Times New Roman"/>
          <w:bCs w:val="0"/>
        </w:rPr>
        <w:t>PRAKTYKI ZAWODOWE</w:t>
      </w:r>
    </w:p>
    <w:p w14:paraId="6D7A7418" w14:textId="27176AA5" w:rsidR="004026C7" w:rsidRPr="00603E47" w:rsidRDefault="004026C7" w:rsidP="004026C7">
      <w:pPr>
        <w:pStyle w:val="ZDANIENASTNOWYWIERSZnpzddrugienowywierszwust"/>
        <w:rPr>
          <w:rFonts w:ascii="Times New Roman" w:hAnsi="Times New Roman" w:cs="Times New Roman"/>
          <w:color w:val="000000"/>
          <w:szCs w:val="24"/>
        </w:rPr>
      </w:pPr>
      <w:r w:rsidRPr="00F862B7">
        <w:rPr>
          <w:rFonts w:ascii="Times New Roman" w:hAnsi="Times New Roman" w:cs="Times New Roman"/>
          <w:szCs w:val="24"/>
        </w:rPr>
        <w:t xml:space="preserve">Praktyki zawodowe </w:t>
      </w:r>
      <w:r w:rsidR="00603E47">
        <w:rPr>
          <w:rFonts w:ascii="Times New Roman" w:hAnsi="Times New Roman" w:cs="Times New Roman"/>
          <w:szCs w:val="24"/>
        </w:rPr>
        <w:t xml:space="preserve">mają na celu </w:t>
      </w:r>
      <w:r w:rsidRPr="00F862B7">
        <w:rPr>
          <w:rFonts w:ascii="Times New Roman" w:hAnsi="Times New Roman" w:cs="Times New Roman"/>
          <w:szCs w:val="24"/>
        </w:rPr>
        <w:t>osiągnięci</w:t>
      </w:r>
      <w:r w:rsidR="00603E47">
        <w:rPr>
          <w:rFonts w:ascii="Times New Roman" w:hAnsi="Times New Roman" w:cs="Times New Roman"/>
          <w:szCs w:val="24"/>
        </w:rPr>
        <w:t>e</w:t>
      </w:r>
      <w:r w:rsidRPr="00F862B7">
        <w:rPr>
          <w:rFonts w:ascii="Times New Roman" w:hAnsi="Times New Roman" w:cs="Times New Roman"/>
          <w:szCs w:val="24"/>
        </w:rPr>
        <w:t xml:space="preserve"> efektów uczenia się</w:t>
      </w:r>
      <w:r w:rsidR="00603E47">
        <w:rPr>
          <w:rFonts w:ascii="Times New Roman" w:hAnsi="Times New Roman" w:cs="Times New Roman"/>
          <w:szCs w:val="24"/>
        </w:rPr>
        <w:t xml:space="preserve"> ujętych</w:t>
      </w:r>
      <w:r w:rsidRPr="00F862B7">
        <w:rPr>
          <w:rFonts w:ascii="Times New Roman" w:hAnsi="Times New Roman" w:cs="Times New Roman"/>
          <w:szCs w:val="24"/>
        </w:rPr>
        <w:t xml:space="preserve"> w grupach </w:t>
      </w:r>
      <w:r w:rsidR="00355552">
        <w:rPr>
          <w:rFonts w:ascii="Times New Roman" w:hAnsi="Times New Roman" w:cs="Times New Roman"/>
          <w:szCs w:val="24"/>
        </w:rPr>
        <w:t xml:space="preserve">zajęć </w:t>
      </w:r>
      <w:r w:rsidRPr="00F862B7">
        <w:rPr>
          <w:rFonts w:ascii="Times New Roman" w:hAnsi="Times New Roman" w:cs="Times New Roman"/>
          <w:szCs w:val="24"/>
        </w:rPr>
        <w:t>A i</w:t>
      </w:r>
      <w:r w:rsidR="00D67A5A">
        <w:rPr>
          <w:rFonts w:ascii="Times New Roman" w:hAnsi="Times New Roman" w:cs="Times New Roman"/>
          <w:szCs w:val="24"/>
        </w:rPr>
        <w:t> </w:t>
      </w:r>
      <w:r w:rsidRPr="00F862B7">
        <w:rPr>
          <w:rFonts w:ascii="Times New Roman" w:hAnsi="Times New Roman" w:cs="Times New Roman"/>
          <w:color w:val="000000"/>
          <w:szCs w:val="24"/>
        </w:rPr>
        <w:t xml:space="preserve">B. </w:t>
      </w:r>
      <w:r w:rsidRPr="009415E3">
        <w:rPr>
          <w:rFonts w:ascii="Times New Roman" w:hAnsi="Times New Roman" w:cs="Times New Roman"/>
          <w:szCs w:val="24"/>
        </w:rPr>
        <w:t>Praktyki zawodowe są realizowane w zakresie: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673"/>
      </w:tblGrid>
      <w:tr w:rsidR="004D33B4" w:rsidRPr="00801DE7" w14:paraId="400E9309" w14:textId="77777777" w:rsidTr="00A117F4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4AE8A" w14:textId="77777777" w:rsidR="004D33B4" w:rsidRPr="00801DE7" w:rsidRDefault="004D33B4" w:rsidP="00917EB7">
            <w:pPr>
              <w:pStyle w:val="TEKSTwTABELIWYRODKOWANYtekstwyrodkowanywpoziomie"/>
              <w:rPr>
                <w:rStyle w:val="Ppogrubienie"/>
              </w:rPr>
            </w:pPr>
            <w:r w:rsidRPr="00801DE7">
              <w:rPr>
                <w:rStyle w:val="Ppogrubienie"/>
              </w:rPr>
              <w:t>Zakres praktyk zawodowych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89450" w14:textId="77777777" w:rsidR="004D33B4" w:rsidRPr="00801DE7" w:rsidRDefault="004D33B4" w:rsidP="00917EB7">
            <w:pPr>
              <w:pStyle w:val="TEKSTwTABELIWYRODKOWANYtekstwyrodkowanywpoziomie"/>
              <w:rPr>
                <w:rStyle w:val="Ppogrubienie"/>
              </w:rPr>
            </w:pPr>
            <w:r w:rsidRPr="00801DE7">
              <w:rPr>
                <w:rStyle w:val="Ppogrubienie"/>
              </w:rPr>
              <w:t>Liczba godzin</w:t>
            </w:r>
          </w:p>
        </w:tc>
      </w:tr>
      <w:tr w:rsidR="004D33B4" w:rsidRPr="00801DE7" w14:paraId="2592D4D3" w14:textId="77777777" w:rsidTr="00777761">
        <w:trPr>
          <w:trHeight w:val="40"/>
        </w:trPr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B8F2C" w14:textId="77777777" w:rsidR="004D33B4" w:rsidRPr="00A117F4" w:rsidRDefault="004D33B4" w:rsidP="00A11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7F4">
              <w:rPr>
                <w:rFonts w:ascii="Times New Roman" w:hAnsi="Times New Roman" w:cs="Times New Roman"/>
                <w:sz w:val="24"/>
                <w:szCs w:val="24"/>
              </w:rPr>
              <w:t xml:space="preserve">Zarządzanie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pielęgniarstwie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048BA" w14:textId="77777777" w:rsidR="004D33B4" w:rsidRPr="00A117F4" w:rsidRDefault="004D33B4" w:rsidP="00917EB7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A117F4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D33B4" w:rsidRPr="00801DE7" w14:paraId="5D9C0896" w14:textId="77777777" w:rsidTr="00777761">
        <w:trPr>
          <w:trHeight w:val="40"/>
        </w:trPr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B608C" w14:textId="77777777" w:rsidR="004D33B4" w:rsidRPr="00A117F4" w:rsidRDefault="004D33B4" w:rsidP="00A11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 wybranych chorobach przewlekłych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38FB0" w14:textId="77777777" w:rsidR="004D33B4" w:rsidRPr="00A117F4" w:rsidRDefault="004D33B4" w:rsidP="00917EB7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4D33B4">
              <w:rPr>
                <w:rFonts w:ascii="Times New Roman" w:hAnsi="Times New Roman" w:cs="Times New Roman"/>
                <w:szCs w:val="24"/>
              </w:rPr>
              <w:t>4</w:t>
            </w:r>
            <w:r w:rsidRPr="00A117F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D33B4" w:rsidRPr="00801DE7" w14:paraId="303F418D" w14:textId="77777777" w:rsidTr="00A117F4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23E6E" w14:textId="77777777" w:rsidR="004D33B4" w:rsidRPr="00A117F4" w:rsidRDefault="004D33B4" w:rsidP="00A11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7F4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onkologiczna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1D6EE" w14:textId="77777777" w:rsidR="004D33B4" w:rsidRPr="00A117F4" w:rsidRDefault="004D33B4" w:rsidP="00917EB7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D33B4" w:rsidRPr="00801DE7" w14:paraId="53B18D13" w14:textId="77777777" w:rsidTr="00A117F4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296F1" w14:textId="77777777" w:rsidR="004D33B4" w:rsidRPr="004D33B4" w:rsidRDefault="004D33B4" w:rsidP="00A11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Wentylacja mechaniczna długoterminowa w opiece stacjonarnej i domowej (</w:t>
            </w:r>
            <w:r w:rsidRPr="004D33B4">
              <w:rPr>
                <w:rFonts w:ascii="Times New Roman" w:hAnsi="Times New Roman" w:cs="Times New Roman"/>
                <w:sz w:val="24"/>
                <w:szCs w:val="24"/>
              </w:rPr>
              <w:t>oddział intensywnej terapii, oddział chorób płuc i poradnia leczenia domowego tlenem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5516D" w14:textId="77777777" w:rsidR="004D33B4" w:rsidRDefault="004D33B4" w:rsidP="00917EB7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D33B4" w:rsidRPr="00801DE7" w14:paraId="47109038" w14:textId="77777777" w:rsidTr="00A117F4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E00DF" w14:textId="77777777" w:rsidR="004D33B4" w:rsidRPr="00A117F4" w:rsidRDefault="004D33B4" w:rsidP="00A11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endoskopowa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4453A" w14:textId="77777777" w:rsidR="004D33B4" w:rsidRPr="00A117F4" w:rsidRDefault="004D33B4" w:rsidP="00917EB7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 w:rsidRPr="004D33B4">
              <w:rPr>
                <w:rFonts w:ascii="Times New Roman" w:hAnsi="Times New Roman" w:cs="Times New Roman"/>
                <w:szCs w:val="24"/>
              </w:rPr>
              <w:t>4</w:t>
            </w:r>
            <w:r w:rsidRPr="00A117F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D33B4" w:rsidRPr="00801DE7" w14:paraId="1DD86F86" w14:textId="77777777" w:rsidTr="00A117F4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799F7D" w14:textId="77777777" w:rsidR="004D33B4" w:rsidRDefault="004D33B4" w:rsidP="00A11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Podstawowa opieka zdrowotna (gabinet</w:t>
            </w:r>
            <w:r w:rsidRPr="004D33B4">
              <w:rPr>
                <w:rFonts w:ascii="Times New Roman" w:hAnsi="Times New Roman" w:cs="Times New Roman"/>
                <w:sz w:val="24"/>
                <w:szCs w:val="24"/>
              </w:rPr>
              <w:t xml:space="preserve"> pielęgniarki podstawowej opieki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zdrowotnej i gabinet</w:t>
            </w:r>
            <w:r w:rsidRPr="004D33B4">
              <w:rPr>
                <w:rFonts w:ascii="Times New Roman" w:hAnsi="Times New Roman" w:cs="Times New Roman"/>
                <w:sz w:val="24"/>
                <w:szCs w:val="24"/>
              </w:rPr>
              <w:t xml:space="preserve"> lekarza podstawowej opieki zdrowotnej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874E0" w14:textId="77777777" w:rsidR="004D33B4" w:rsidRPr="004D33B4" w:rsidRDefault="004D33B4" w:rsidP="00917EB7">
            <w:pPr>
              <w:pStyle w:val="TEKSTwTABELIWYRODKOWANYtekstwyrodkowanywpoziomi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14:paraId="133B195C" w14:textId="48630F90" w:rsidR="004D33B4" w:rsidRDefault="004D33B4" w:rsidP="004D33B4">
      <w:pPr>
        <w:pStyle w:val="USTustnpkodeksu"/>
        <w:ind w:firstLine="0"/>
      </w:pPr>
      <w:r w:rsidRPr="00B677AB">
        <w:t xml:space="preserve">Program praktyk zawodowych, formę </w:t>
      </w:r>
      <w:r w:rsidR="004B6B85">
        <w:t xml:space="preserve">i terminy </w:t>
      </w:r>
      <w:r w:rsidRPr="00B677AB">
        <w:t xml:space="preserve">ich odbywania </w:t>
      </w:r>
      <w:r w:rsidR="004B6B85">
        <w:t>oraz</w:t>
      </w:r>
      <w:r w:rsidRPr="00B677AB">
        <w:t xml:space="preserve"> sposób weryfikacji osiągniętych efektów uczenia się ustala uczelnia.</w:t>
      </w:r>
    </w:p>
    <w:p w14:paraId="5D48A24E" w14:textId="77777777" w:rsidR="004026C7" w:rsidRPr="00774E87" w:rsidRDefault="004026C7" w:rsidP="004026C7">
      <w:pPr>
        <w:pStyle w:val="ZDANIENASTNOWYWIERSZnpzddrugienowywierszwust"/>
        <w:rPr>
          <w:rFonts w:ascii="Times New Roman" w:hAnsi="Times New Roman" w:cs="Times New Roman"/>
          <w:b/>
          <w:szCs w:val="24"/>
        </w:rPr>
      </w:pPr>
    </w:p>
    <w:p w14:paraId="468779E7" w14:textId="1FBFD103" w:rsidR="004026C7" w:rsidRPr="00C15E4C" w:rsidRDefault="004B155B" w:rsidP="00A117F4">
      <w:pPr>
        <w:pStyle w:val="USTustnpkodeksu"/>
        <w:ind w:left="1134" w:hanging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b/>
          <w:szCs w:val="24"/>
        </w:rPr>
        <w:tab/>
      </w:r>
      <w:r w:rsidR="004026C7" w:rsidRPr="00C15E4C">
        <w:rPr>
          <w:rFonts w:ascii="Times New Roman" w:hAnsi="Times New Roman" w:cs="Times New Roman"/>
          <w:b/>
          <w:szCs w:val="24"/>
        </w:rPr>
        <w:t>INFRASTRUKTURA NIEZBĘDNA DO PROWADZENIA KSZTAŁCENIA</w:t>
      </w:r>
    </w:p>
    <w:p w14:paraId="565C7E84" w14:textId="1B58D611" w:rsidR="00A3680F" w:rsidRDefault="004026C7" w:rsidP="004026C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 xml:space="preserve">Proces kształcenia odbywa się z wykorzystaniem </w:t>
      </w:r>
      <w:r w:rsidR="006F3F02">
        <w:rPr>
          <w:rFonts w:ascii="Times New Roman" w:hAnsi="Times New Roman" w:cs="Times New Roman"/>
          <w:szCs w:val="24"/>
        </w:rPr>
        <w:t xml:space="preserve">infrastruktury </w:t>
      </w:r>
      <w:r w:rsidRPr="00C15E4C">
        <w:rPr>
          <w:rFonts w:ascii="Times New Roman" w:hAnsi="Times New Roman" w:cs="Times New Roman"/>
          <w:szCs w:val="24"/>
        </w:rPr>
        <w:t>pozwalającej na osiągnięcie efektów uczenia się</w:t>
      </w:r>
      <w:r w:rsidR="00A3680F">
        <w:t>, w skład której wchodzi w szczególności pracownia</w:t>
      </w:r>
      <w:r w:rsidR="00A3680F" w:rsidRPr="004659D0">
        <w:t xml:space="preserve"> umiejętności </w:t>
      </w:r>
      <w:r w:rsidR="00A3680F">
        <w:t>pielęgniarskich</w:t>
      </w:r>
      <w:r w:rsidRPr="00C15E4C">
        <w:rPr>
          <w:rFonts w:ascii="Times New Roman" w:hAnsi="Times New Roman" w:cs="Times New Roman"/>
          <w:szCs w:val="24"/>
        </w:rPr>
        <w:t xml:space="preserve">. </w:t>
      </w:r>
    </w:p>
    <w:p w14:paraId="356E6180" w14:textId="41DE4DED" w:rsidR="004026C7" w:rsidRPr="00774E87" w:rsidRDefault="006F3F02" w:rsidP="004026C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026C7" w:rsidRPr="00C15E4C">
        <w:rPr>
          <w:rFonts w:ascii="Times New Roman" w:hAnsi="Times New Roman" w:cs="Times New Roman"/>
          <w:szCs w:val="24"/>
        </w:rPr>
        <w:t xml:space="preserve">raktyki zawodowe odbywają się w oparciu o infrastrukturę uczelni lub podmiotów </w:t>
      </w:r>
      <w:r w:rsidR="004026C7" w:rsidRPr="002F6487">
        <w:rPr>
          <w:rFonts w:ascii="Times New Roman" w:hAnsi="Times New Roman" w:cs="Times New Roman"/>
          <w:szCs w:val="24"/>
        </w:rPr>
        <w:t>leczniczych</w:t>
      </w:r>
      <w:r w:rsidR="00A3680F">
        <w:t>, które w tym zakresie zawarły umowy z uczelnią</w:t>
      </w:r>
      <w:r w:rsidR="00A3680F">
        <w:rPr>
          <w:rFonts w:ascii="Times New Roman" w:hAnsi="Times New Roman" w:cs="Times New Roman"/>
          <w:szCs w:val="24"/>
        </w:rPr>
        <w:t>.</w:t>
      </w:r>
      <w:r w:rsidR="004026C7" w:rsidRPr="002F6487">
        <w:rPr>
          <w:rFonts w:ascii="Times New Roman" w:hAnsi="Times New Roman" w:cs="Times New Roman"/>
          <w:szCs w:val="24"/>
        </w:rPr>
        <w:t xml:space="preserve"> </w:t>
      </w:r>
      <w:r w:rsidR="00A3680F">
        <w:t xml:space="preserve">Praktyki zawodowe w podmiotach leczniczych są prowadzone </w:t>
      </w:r>
      <w:r w:rsidR="004026C7" w:rsidRPr="002F6487">
        <w:rPr>
          <w:rFonts w:ascii="Times New Roman" w:hAnsi="Times New Roman" w:cs="Times New Roman"/>
          <w:szCs w:val="24"/>
        </w:rPr>
        <w:t>w szczególności w szpitalach klinicznych</w:t>
      </w:r>
      <w:r w:rsidR="004B6B85">
        <w:rPr>
          <w:rFonts w:ascii="Times New Roman" w:hAnsi="Times New Roman" w:cs="Times New Roman"/>
          <w:szCs w:val="24"/>
        </w:rPr>
        <w:t xml:space="preserve"> </w:t>
      </w:r>
      <w:r w:rsidR="004026C7" w:rsidRPr="002F6487">
        <w:rPr>
          <w:rFonts w:ascii="Times New Roman" w:hAnsi="Times New Roman" w:cs="Times New Roman"/>
          <w:szCs w:val="24"/>
        </w:rPr>
        <w:t xml:space="preserve">oraz </w:t>
      </w:r>
      <w:r w:rsidR="001C1275" w:rsidRPr="00ED580D">
        <w:rPr>
          <w:rFonts w:ascii="Times New Roman" w:hAnsi="Times New Roman" w:cs="Times New Roman"/>
        </w:rPr>
        <w:t>gabinetach</w:t>
      </w:r>
      <w:r w:rsidR="001C1275" w:rsidRPr="002F6487">
        <w:rPr>
          <w:rFonts w:ascii="Times New Roman" w:hAnsi="Times New Roman" w:cs="Times New Roman"/>
          <w:szCs w:val="24"/>
        </w:rPr>
        <w:t xml:space="preserve"> </w:t>
      </w:r>
      <w:r w:rsidR="004026C7" w:rsidRPr="002F6487">
        <w:rPr>
          <w:rFonts w:ascii="Times New Roman" w:hAnsi="Times New Roman" w:cs="Times New Roman"/>
          <w:szCs w:val="24"/>
        </w:rPr>
        <w:t xml:space="preserve">podstawowej </w:t>
      </w:r>
      <w:r w:rsidR="001C1275" w:rsidRPr="002F6487">
        <w:rPr>
          <w:rFonts w:ascii="Times New Roman" w:hAnsi="Times New Roman" w:cs="Times New Roman"/>
          <w:szCs w:val="24"/>
        </w:rPr>
        <w:t>opie</w:t>
      </w:r>
      <w:r w:rsidR="001C1275">
        <w:rPr>
          <w:rFonts w:ascii="Times New Roman" w:hAnsi="Times New Roman" w:cs="Times New Roman"/>
          <w:szCs w:val="24"/>
        </w:rPr>
        <w:t>ki</w:t>
      </w:r>
      <w:r w:rsidR="001C1275" w:rsidRPr="002F6487">
        <w:rPr>
          <w:rFonts w:ascii="Times New Roman" w:hAnsi="Times New Roman" w:cs="Times New Roman"/>
          <w:szCs w:val="24"/>
        </w:rPr>
        <w:t xml:space="preserve"> </w:t>
      </w:r>
      <w:r w:rsidR="004026C7" w:rsidRPr="002F6487">
        <w:rPr>
          <w:rFonts w:ascii="Times New Roman" w:hAnsi="Times New Roman" w:cs="Times New Roman"/>
          <w:szCs w:val="24"/>
        </w:rPr>
        <w:t xml:space="preserve">zdrowotnej </w:t>
      </w:r>
      <w:r w:rsidR="001C1275">
        <w:rPr>
          <w:rFonts w:ascii="Times New Roman" w:hAnsi="Times New Roman" w:cs="Times New Roman"/>
          <w:szCs w:val="24"/>
        </w:rPr>
        <w:t>(</w:t>
      </w:r>
      <w:r w:rsidR="004026C7" w:rsidRPr="00A117F4">
        <w:rPr>
          <w:rFonts w:ascii="Times New Roman" w:hAnsi="Times New Roman" w:cs="Times New Roman"/>
        </w:rPr>
        <w:t>pielęgniarki podstawowej opieki zdrowotnej i lekarza podstawowej opieki zdrowotnej</w:t>
      </w:r>
      <w:r w:rsidR="001C1275">
        <w:rPr>
          <w:rFonts w:ascii="Times New Roman" w:hAnsi="Times New Roman" w:cs="Times New Roman"/>
        </w:rPr>
        <w:t>)</w:t>
      </w:r>
      <w:r w:rsidR="004026C7" w:rsidRPr="00774E87">
        <w:rPr>
          <w:rFonts w:ascii="Times New Roman" w:hAnsi="Times New Roman" w:cs="Times New Roman"/>
          <w:szCs w:val="24"/>
        </w:rPr>
        <w:t xml:space="preserve">. </w:t>
      </w:r>
    </w:p>
    <w:p w14:paraId="669F3347" w14:textId="77777777" w:rsidR="004026C7" w:rsidRPr="00774E87" w:rsidRDefault="004026C7" w:rsidP="00A117F4">
      <w:pPr>
        <w:pStyle w:val="USTustnpkodeksu"/>
        <w:ind w:left="567" w:hanging="567"/>
        <w:rPr>
          <w:rFonts w:ascii="Times New Roman" w:hAnsi="Times New Roman" w:cs="Times New Roman"/>
          <w:szCs w:val="24"/>
        </w:rPr>
      </w:pPr>
    </w:p>
    <w:p w14:paraId="047F2B73" w14:textId="77777777" w:rsidR="004026C7" w:rsidRPr="00C15E4C" w:rsidRDefault="004026C7" w:rsidP="00A117F4">
      <w:pPr>
        <w:pStyle w:val="USTustnpkodeksu"/>
        <w:ind w:left="567" w:hanging="567"/>
        <w:rPr>
          <w:rFonts w:ascii="Times New Roman" w:hAnsi="Times New Roman" w:cs="Times New Roman"/>
          <w:b/>
          <w:szCs w:val="24"/>
        </w:rPr>
      </w:pPr>
      <w:r w:rsidRPr="00C15E4C">
        <w:rPr>
          <w:rFonts w:ascii="Times New Roman" w:hAnsi="Times New Roman" w:cs="Times New Roman"/>
          <w:b/>
          <w:szCs w:val="24"/>
        </w:rPr>
        <w:lastRenderedPageBreak/>
        <w:t>II</w:t>
      </w:r>
      <w:r w:rsidR="00385C69" w:rsidRPr="00C15E4C">
        <w:rPr>
          <w:rFonts w:ascii="Times New Roman" w:hAnsi="Times New Roman" w:cs="Times New Roman"/>
          <w:b/>
          <w:szCs w:val="24"/>
        </w:rPr>
        <w:t>.</w:t>
      </w:r>
      <w:r w:rsidR="00385C69">
        <w:rPr>
          <w:rFonts w:ascii="Times New Roman" w:hAnsi="Times New Roman" w:cs="Times New Roman"/>
          <w:b/>
          <w:szCs w:val="24"/>
        </w:rPr>
        <w:tab/>
      </w:r>
      <w:r w:rsidRPr="00C15E4C">
        <w:rPr>
          <w:rFonts w:ascii="Times New Roman" w:hAnsi="Times New Roman" w:cs="Times New Roman"/>
          <w:b/>
          <w:szCs w:val="24"/>
        </w:rPr>
        <w:t>OSOBY PROWADZĄCE KSZTAŁCENIE</w:t>
      </w:r>
    </w:p>
    <w:p w14:paraId="3E372BCC" w14:textId="77777777" w:rsidR="004026C7" w:rsidRDefault="004026C7" w:rsidP="004026C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14:paraId="65980E18" w14:textId="77777777" w:rsidR="004B6B85" w:rsidRPr="004B6B85" w:rsidRDefault="004B6B85" w:rsidP="004B6B85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4B6B85">
        <w:rPr>
          <w:rFonts w:ascii="Times New Roman" w:hAnsi="Times New Roman" w:cs="Times New Roman"/>
          <w:szCs w:val="24"/>
        </w:rPr>
        <w:t>Kształcenie służące osiągnięciu efektów uczenia się w grupach zajęć A</w:t>
      </w:r>
      <w:r w:rsidR="00B6038C">
        <w:rPr>
          <w:rFonts w:ascii="Times New Roman" w:hAnsi="Times New Roman" w:cs="Times New Roman"/>
          <w:szCs w:val="24"/>
        </w:rPr>
        <w:t xml:space="preserve"> i C</w:t>
      </w:r>
      <w:r w:rsidRPr="004B6B85">
        <w:rPr>
          <w:rFonts w:ascii="Times New Roman" w:hAnsi="Times New Roman" w:cs="Times New Roman"/>
          <w:szCs w:val="24"/>
        </w:rPr>
        <w:t xml:space="preserve"> jest prowadzone przez nauczycieli akademickich lub inne osoby, posiadających kompetencje zawodowe lub naukowe oraz doświadczenie w zakresie właściwym dla prowadzonych zajęć.</w:t>
      </w:r>
    </w:p>
    <w:p w14:paraId="15619885" w14:textId="0CDBC6D7" w:rsidR="004B6B85" w:rsidRPr="004B6B85" w:rsidRDefault="004B6B85" w:rsidP="00B6038C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4B6B85">
        <w:rPr>
          <w:rFonts w:ascii="Times New Roman" w:hAnsi="Times New Roman" w:cs="Times New Roman"/>
          <w:szCs w:val="24"/>
        </w:rPr>
        <w:t>Kształcenie służące osiągnięc</w:t>
      </w:r>
      <w:r w:rsidR="00B6038C">
        <w:rPr>
          <w:rFonts w:ascii="Times New Roman" w:hAnsi="Times New Roman" w:cs="Times New Roman"/>
          <w:szCs w:val="24"/>
        </w:rPr>
        <w:t>iu efektów uczenia się w grupie</w:t>
      </w:r>
      <w:r w:rsidRPr="004B6B85">
        <w:rPr>
          <w:rFonts w:ascii="Times New Roman" w:hAnsi="Times New Roman" w:cs="Times New Roman"/>
          <w:szCs w:val="24"/>
        </w:rPr>
        <w:t xml:space="preserve"> zajęć </w:t>
      </w:r>
      <w:r w:rsidR="00B6038C">
        <w:rPr>
          <w:rFonts w:ascii="Times New Roman" w:hAnsi="Times New Roman" w:cs="Times New Roman"/>
          <w:szCs w:val="24"/>
        </w:rPr>
        <w:t>B</w:t>
      </w:r>
      <w:r w:rsidRPr="004B6B85">
        <w:rPr>
          <w:rFonts w:ascii="Times New Roman" w:hAnsi="Times New Roman" w:cs="Times New Roman"/>
          <w:szCs w:val="24"/>
        </w:rPr>
        <w:t xml:space="preserve"> jest prowadzone przez nauczycieli akademickich lub inne osoby, posiadających prawo wykonywania zawodu pielęgniarki oraz doświadczenie w zakresie właściwym dla prowadzonych zajęć.</w:t>
      </w:r>
    </w:p>
    <w:p w14:paraId="5C24EC13" w14:textId="77777777" w:rsidR="004B6B85" w:rsidRDefault="004B6B85" w:rsidP="004026C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4B6B85">
        <w:rPr>
          <w:rFonts w:ascii="Times New Roman" w:hAnsi="Times New Roman" w:cs="Times New Roman"/>
          <w:szCs w:val="24"/>
        </w:rPr>
        <w:t xml:space="preserve">Praktyki zawodowe są prowadzone pod kierunkiem osoby posiadającej prawo wykonywania zawodu pielęgniarki będącej pracownikiem danego podmiotu leczniczego (osoba prowadząca praktykę), a nadzór nad realizacją praktyk sprawuje opiekun praktyk z uczelni. </w:t>
      </w:r>
    </w:p>
    <w:p w14:paraId="0F8172DE" w14:textId="77777777" w:rsidR="004B6B85" w:rsidRPr="009415E3" w:rsidRDefault="004B6B85" w:rsidP="004026C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14:paraId="74205994" w14:textId="77777777" w:rsidR="004026C7" w:rsidRPr="00A117F4" w:rsidRDefault="004026C7" w:rsidP="00A117F4">
      <w:pPr>
        <w:pStyle w:val="ZDANIENASTNOWYWIERSZnpzddrugienowywierszwust"/>
        <w:ind w:left="567" w:hanging="567"/>
        <w:rPr>
          <w:rStyle w:val="Ppogrubienie"/>
          <w:rFonts w:ascii="Times New Roman" w:hAnsi="Times New Roman" w:cs="Times New Roman"/>
          <w:bCs w:val="0"/>
        </w:rPr>
      </w:pPr>
      <w:r w:rsidRPr="009415E3">
        <w:rPr>
          <w:rStyle w:val="Ppogrubienie"/>
          <w:rFonts w:ascii="Times New Roman" w:hAnsi="Times New Roman" w:cs="Times New Roman"/>
          <w:bCs w:val="0"/>
        </w:rPr>
        <w:t>III.</w:t>
      </w:r>
      <w:r w:rsidRPr="009415E3">
        <w:rPr>
          <w:rStyle w:val="Ppogrubienie"/>
          <w:rFonts w:ascii="Times New Roman" w:hAnsi="Times New Roman" w:cs="Times New Roman"/>
          <w:bCs w:val="0"/>
        </w:rPr>
        <w:tab/>
        <w:t>EFEKTY UCZENIA SIĘ</w:t>
      </w:r>
    </w:p>
    <w:p w14:paraId="1819860B" w14:textId="77777777" w:rsidR="004026C7" w:rsidRPr="00A117F4" w:rsidRDefault="004026C7" w:rsidP="004026C7">
      <w:pPr>
        <w:pStyle w:val="USTustnpkodeksu"/>
        <w:ind w:firstLine="0"/>
        <w:rPr>
          <w:rFonts w:ascii="Times New Roman" w:hAnsi="Times New Roman" w:cs="Times New Roman"/>
        </w:rPr>
      </w:pPr>
    </w:p>
    <w:p w14:paraId="26381077" w14:textId="77777777" w:rsidR="004026C7" w:rsidRPr="00774E87" w:rsidRDefault="004026C7" w:rsidP="00A117F4">
      <w:pPr>
        <w:pStyle w:val="ZDANIENASTNOWYWIERSZnpzddrugienowywierszwust"/>
        <w:ind w:left="1134" w:hanging="567"/>
        <w:rPr>
          <w:rStyle w:val="Ppogrubienie"/>
          <w:rFonts w:ascii="Times New Roman" w:hAnsi="Times New Roman" w:cs="Times New Roman"/>
          <w:bCs w:val="0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1.</w:t>
      </w:r>
      <w:r w:rsidRPr="00774E87">
        <w:rPr>
          <w:rStyle w:val="Ppogrubienie"/>
          <w:rFonts w:ascii="Times New Roman" w:hAnsi="Times New Roman" w:cs="Times New Roman"/>
          <w:bCs w:val="0"/>
        </w:rPr>
        <w:tab/>
        <w:t>OGÓLNE EFEKTY UCZENIA SIĘ</w:t>
      </w:r>
    </w:p>
    <w:p w14:paraId="4FDC6F1C" w14:textId="77777777" w:rsidR="00AE05EC" w:rsidRDefault="00AE05EC" w:rsidP="00A117F4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</w:p>
    <w:p w14:paraId="569F62C2" w14:textId="77777777" w:rsidR="004026C7" w:rsidRPr="00A117F4" w:rsidRDefault="004026C7" w:rsidP="004B155B">
      <w:pPr>
        <w:pStyle w:val="PKTpunkt"/>
        <w:ind w:left="1134" w:hanging="567"/>
        <w:rPr>
          <w:rFonts w:ascii="Times New Roman" w:hAnsi="Times New Roman" w:cs="Times New Roman"/>
        </w:rPr>
      </w:pPr>
      <w:r w:rsidRPr="00774E87">
        <w:rPr>
          <w:rFonts w:ascii="Times New Roman" w:hAnsi="Times New Roman" w:cs="Times New Roman"/>
          <w:szCs w:val="24"/>
        </w:rPr>
        <w:t xml:space="preserve">1.1. </w:t>
      </w:r>
      <w:r w:rsidR="001C1275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>W zakresie wiedzy absolwent zna i rozumie:</w:t>
      </w:r>
    </w:p>
    <w:p w14:paraId="3B9C814C" w14:textId="77777777" w:rsidR="004026C7" w:rsidRPr="00774E87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 xml:space="preserve">1) </w:t>
      </w:r>
      <w:r w:rsidR="001C1275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>zasady i metody monitorowania stanu zdrowia</w:t>
      </w:r>
      <w:r w:rsidR="00B6038C">
        <w:rPr>
          <w:rFonts w:ascii="Times New Roman" w:hAnsi="Times New Roman" w:cs="Times New Roman"/>
          <w:szCs w:val="24"/>
        </w:rPr>
        <w:t xml:space="preserve"> pacjenta</w:t>
      </w:r>
      <w:r w:rsidRPr="00774E87">
        <w:rPr>
          <w:rFonts w:ascii="Times New Roman" w:hAnsi="Times New Roman" w:cs="Times New Roman"/>
          <w:szCs w:val="24"/>
        </w:rPr>
        <w:t xml:space="preserve"> oraz realizacji działań promocyjno-profilaktycznych w populacji osób zdrowych;</w:t>
      </w:r>
    </w:p>
    <w:p w14:paraId="7E190BC2" w14:textId="77777777" w:rsidR="004026C7" w:rsidRPr="00C15E4C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2)</w:t>
      </w:r>
      <w:r w:rsidR="001C1275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>standardy realizacji zaawansowanych</w:t>
      </w:r>
      <w:r w:rsidR="001C1275">
        <w:rPr>
          <w:rFonts w:ascii="Times New Roman" w:hAnsi="Times New Roman" w:cs="Times New Roman"/>
          <w:szCs w:val="24"/>
        </w:rPr>
        <w:t xml:space="preserve"> i </w:t>
      </w:r>
      <w:r w:rsidRPr="00C15E4C">
        <w:rPr>
          <w:rFonts w:ascii="Times New Roman" w:hAnsi="Times New Roman" w:cs="Times New Roman"/>
          <w:szCs w:val="24"/>
        </w:rPr>
        <w:t>samodzielnych świadczeń pielęgniarskich;</w:t>
      </w:r>
    </w:p>
    <w:p w14:paraId="21E518CD" w14:textId="77777777" w:rsidR="004026C7" w:rsidRPr="00C15E4C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3)</w:t>
      </w:r>
      <w:r w:rsidR="001C1275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 xml:space="preserve">mechanizmy działania produktów leczniczych </w:t>
      </w:r>
      <w:r w:rsidR="00AE05EC">
        <w:rPr>
          <w:rFonts w:ascii="Times New Roman" w:hAnsi="Times New Roman" w:cs="Times New Roman"/>
          <w:szCs w:val="24"/>
        </w:rPr>
        <w:t>i</w:t>
      </w:r>
      <w:r w:rsidR="00AE05EC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>zasady ich ordynowania;</w:t>
      </w:r>
    </w:p>
    <w:p w14:paraId="6CF525BF" w14:textId="77777777" w:rsidR="004026C7" w:rsidRPr="002F6487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4)</w:t>
      </w:r>
      <w:r w:rsidR="001C1275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>wytyczn</w:t>
      </w:r>
      <w:r w:rsidRPr="002F6487">
        <w:rPr>
          <w:rFonts w:ascii="Times New Roman" w:hAnsi="Times New Roman" w:cs="Times New Roman"/>
          <w:szCs w:val="24"/>
        </w:rPr>
        <w:t>e terapeutyczne i standardy opieki pielęgniarskiej w chorobach przewlekłych;</w:t>
      </w:r>
    </w:p>
    <w:p w14:paraId="13B5EFD9" w14:textId="77777777" w:rsidR="004026C7" w:rsidRPr="00F862B7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F862B7">
        <w:rPr>
          <w:rFonts w:ascii="Times New Roman" w:hAnsi="Times New Roman" w:cs="Times New Roman"/>
          <w:szCs w:val="24"/>
        </w:rPr>
        <w:t>5)</w:t>
      </w:r>
      <w:r w:rsidR="001C1275">
        <w:rPr>
          <w:rFonts w:ascii="Times New Roman" w:hAnsi="Times New Roman" w:cs="Times New Roman"/>
          <w:szCs w:val="24"/>
        </w:rPr>
        <w:tab/>
      </w:r>
      <w:r w:rsidRPr="00F862B7">
        <w:rPr>
          <w:rFonts w:ascii="Times New Roman" w:hAnsi="Times New Roman" w:cs="Times New Roman"/>
          <w:szCs w:val="24"/>
        </w:rPr>
        <w:t>zasady i metody edukacji osób zdrowych i chorych w chorobach przewlekłych;</w:t>
      </w:r>
    </w:p>
    <w:p w14:paraId="45BF1B31" w14:textId="6667DB01" w:rsidR="004026C7" w:rsidRPr="00F862B7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F862B7">
        <w:rPr>
          <w:rFonts w:ascii="Times New Roman" w:hAnsi="Times New Roman" w:cs="Times New Roman"/>
          <w:szCs w:val="24"/>
        </w:rPr>
        <w:t>6)</w:t>
      </w:r>
      <w:r w:rsidR="001C1275">
        <w:rPr>
          <w:rFonts w:ascii="Times New Roman" w:hAnsi="Times New Roman" w:cs="Times New Roman"/>
          <w:szCs w:val="24"/>
        </w:rPr>
        <w:tab/>
      </w:r>
      <w:r w:rsidRPr="00F862B7">
        <w:rPr>
          <w:rFonts w:ascii="Times New Roman" w:hAnsi="Times New Roman" w:cs="Times New Roman"/>
          <w:szCs w:val="24"/>
        </w:rPr>
        <w:t xml:space="preserve">rolę pielęgniarki w koordynowanej opiece zdrowotnej; </w:t>
      </w:r>
    </w:p>
    <w:p w14:paraId="4F830BF4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7)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problematykę zarządzania zespołami pielęgniarskimi i organizacjami opieki zdrowotnej;</w:t>
      </w:r>
    </w:p>
    <w:p w14:paraId="716E71B8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8)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uwarunkowania rozwoju jakości usług zdrowotnych;</w:t>
      </w:r>
    </w:p>
    <w:p w14:paraId="350D9721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9)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regulacje prawne dotyczące wykonywania zawodu</w:t>
      </w:r>
      <w:r w:rsidR="00402624">
        <w:rPr>
          <w:rFonts w:ascii="Times New Roman" w:hAnsi="Times New Roman" w:cs="Times New Roman"/>
          <w:szCs w:val="24"/>
        </w:rPr>
        <w:t xml:space="preserve"> pielęgniarki</w:t>
      </w:r>
      <w:r w:rsidRPr="009415E3">
        <w:rPr>
          <w:rFonts w:ascii="Times New Roman" w:hAnsi="Times New Roman" w:cs="Times New Roman"/>
          <w:szCs w:val="24"/>
        </w:rPr>
        <w:t xml:space="preserve"> i </w:t>
      </w:r>
      <w:r w:rsidR="00402624">
        <w:rPr>
          <w:rFonts w:ascii="Times New Roman" w:hAnsi="Times New Roman" w:cs="Times New Roman"/>
          <w:szCs w:val="24"/>
        </w:rPr>
        <w:t>udzielania</w:t>
      </w:r>
      <w:r w:rsidR="00402624" w:rsidRPr="009415E3">
        <w:rPr>
          <w:rFonts w:ascii="Times New Roman" w:hAnsi="Times New Roman" w:cs="Times New Roman"/>
          <w:szCs w:val="24"/>
        </w:rPr>
        <w:t xml:space="preserve"> </w:t>
      </w:r>
      <w:r w:rsidRPr="009415E3">
        <w:rPr>
          <w:rFonts w:ascii="Times New Roman" w:hAnsi="Times New Roman" w:cs="Times New Roman"/>
          <w:szCs w:val="24"/>
        </w:rPr>
        <w:t>świadczeń zdrowotnych;</w:t>
      </w:r>
    </w:p>
    <w:p w14:paraId="656BAD6B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10)</w:t>
      </w:r>
      <w:r w:rsidR="001C1275">
        <w:rPr>
          <w:rFonts w:ascii="Times New Roman" w:hAnsi="Times New Roman" w:cs="Times New Roman"/>
          <w:szCs w:val="24"/>
        </w:rPr>
        <w:tab/>
      </w:r>
      <w:r w:rsidR="00AE05EC">
        <w:rPr>
          <w:rFonts w:ascii="Times New Roman" w:hAnsi="Times New Roman" w:cs="Times New Roman"/>
          <w:szCs w:val="24"/>
        </w:rPr>
        <w:t>metodologię</w:t>
      </w:r>
      <w:r w:rsidR="00AE05EC" w:rsidRPr="009415E3">
        <w:rPr>
          <w:rFonts w:ascii="Times New Roman" w:hAnsi="Times New Roman" w:cs="Times New Roman"/>
          <w:szCs w:val="24"/>
        </w:rPr>
        <w:t xml:space="preserve"> </w:t>
      </w:r>
      <w:r w:rsidRPr="009415E3">
        <w:rPr>
          <w:rFonts w:ascii="Times New Roman" w:hAnsi="Times New Roman" w:cs="Times New Roman"/>
          <w:szCs w:val="24"/>
        </w:rPr>
        <w:t>badań naukowych i zasad</w:t>
      </w:r>
      <w:r w:rsidR="00AE05EC">
        <w:rPr>
          <w:rFonts w:ascii="Times New Roman" w:hAnsi="Times New Roman" w:cs="Times New Roman"/>
          <w:szCs w:val="24"/>
        </w:rPr>
        <w:t>y</w:t>
      </w:r>
      <w:r w:rsidRPr="009415E3">
        <w:rPr>
          <w:rFonts w:ascii="Times New Roman" w:hAnsi="Times New Roman" w:cs="Times New Roman"/>
          <w:szCs w:val="24"/>
        </w:rPr>
        <w:t xml:space="preserve"> ich prowadzenia;</w:t>
      </w:r>
    </w:p>
    <w:p w14:paraId="6EE8D94E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11)</w:t>
      </w:r>
      <w:r w:rsidR="001C1275">
        <w:rPr>
          <w:rFonts w:ascii="Times New Roman" w:hAnsi="Times New Roman" w:cs="Times New Roman"/>
          <w:szCs w:val="24"/>
        </w:rPr>
        <w:tab/>
      </w:r>
      <w:r w:rsidR="00AE05EC">
        <w:rPr>
          <w:rFonts w:ascii="Times New Roman" w:hAnsi="Times New Roman" w:cs="Times New Roman"/>
          <w:szCs w:val="24"/>
        </w:rPr>
        <w:t>wymagania</w:t>
      </w:r>
      <w:r w:rsidR="00AE05EC" w:rsidRPr="009415E3">
        <w:rPr>
          <w:rFonts w:ascii="Times New Roman" w:hAnsi="Times New Roman" w:cs="Times New Roman"/>
          <w:szCs w:val="24"/>
        </w:rPr>
        <w:t xml:space="preserve"> </w:t>
      </w:r>
      <w:r w:rsidRPr="009415E3">
        <w:rPr>
          <w:rFonts w:ascii="Times New Roman" w:hAnsi="Times New Roman" w:cs="Times New Roman"/>
          <w:szCs w:val="24"/>
        </w:rPr>
        <w:t>dotyczące przygotow</w:t>
      </w:r>
      <w:r w:rsidR="00402624">
        <w:rPr>
          <w:rFonts w:ascii="Times New Roman" w:hAnsi="Times New Roman" w:cs="Times New Roman"/>
          <w:szCs w:val="24"/>
        </w:rPr>
        <w:t>yw</w:t>
      </w:r>
      <w:r w:rsidRPr="009415E3">
        <w:rPr>
          <w:rFonts w:ascii="Times New Roman" w:hAnsi="Times New Roman" w:cs="Times New Roman"/>
          <w:szCs w:val="24"/>
        </w:rPr>
        <w:t>ania publikacji naukowych;</w:t>
      </w:r>
    </w:p>
    <w:p w14:paraId="75E573B4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12)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kierunki rozwoju pielęgniarstwa w Europie i na świecie;</w:t>
      </w:r>
    </w:p>
    <w:p w14:paraId="7E94AFA8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13)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zasady organizacji świadczeń w opiece geriatrycznej i długoterminowej;</w:t>
      </w:r>
    </w:p>
    <w:p w14:paraId="2923B632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14)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 xml:space="preserve">uwarunkowania kulturowe i religijne sprawowania opieki </w:t>
      </w:r>
      <w:r w:rsidR="00AE05EC">
        <w:rPr>
          <w:rFonts w:ascii="Times New Roman" w:hAnsi="Times New Roman" w:cs="Times New Roman"/>
          <w:szCs w:val="24"/>
        </w:rPr>
        <w:t xml:space="preserve">pielęgniarskiej </w:t>
      </w:r>
      <w:r w:rsidRPr="009415E3">
        <w:rPr>
          <w:rFonts w:ascii="Times New Roman" w:hAnsi="Times New Roman" w:cs="Times New Roman"/>
          <w:szCs w:val="24"/>
        </w:rPr>
        <w:t>nad pacjentami różnych narodowości i wyznań;</w:t>
      </w:r>
    </w:p>
    <w:p w14:paraId="5A1160DF" w14:textId="77777777" w:rsidR="004026C7" w:rsidRPr="009415E3" w:rsidRDefault="004026C7" w:rsidP="007A2EDA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lastRenderedPageBreak/>
        <w:t>15)</w:t>
      </w:r>
      <w:r w:rsidR="001C1275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metodykę kształcenia zawodowego przed</w:t>
      </w:r>
      <w:r w:rsidR="00210F49">
        <w:rPr>
          <w:rFonts w:ascii="Times New Roman" w:hAnsi="Times New Roman" w:cs="Times New Roman"/>
          <w:szCs w:val="24"/>
        </w:rPr>
        <w:t>dyplomowego</w:t>
      </w:r>
      <w:r w:rsidRPr="009415E3">
        <w:rPr>
          <w:rFonts w:ascii="Times New Roman" w:hAnsi="Times New Roman" w:cs="Times New Roman"/>
          <w:szCs w:val="24"/>
        </w:rPr>
        <w:t xml:space="preserve"> i podyplomowego.</w:t>
      </w:r>
    </w:p>
    <w:p w14:paraId="67BE3A81" w14:textId="77777777" w:rsidR="00AE05EC" w:rsidRDefault="00AE05EC" w:rsidP="004026C7">
      <w:pPr>
        <w:pStyle w:val="PKTpunkt"/>
        <w:rPr>
          <w:rFonts w:ascii="Times New Roman" w:hAnsi="Times New Roman" w:cs="Times New Roman"/>
        </w:rPr>
      </w:pPr>
    </w:p>
    <w:p w14:paraId="07D74B7F" w14:textId="39499858" w:rsidR="004026C7" w:rsidRPr="00A117F4" w:rsidRDefault="004026C7" w:rsidP="004B155B">
      <w:pPr>
        <w:pStyle w:val="PKTpunkt"/>
        <w:ind w:left="1134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1.2.</w:t>
      </w:r>
      <w:r w:rsidR="00D67A5A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 zakresie umiejętności absolwent potrafi:</w:t>
      </w:r>
    </w:p>
    <w:p w14:paraId="6977F870" w14:textId="77777777" w:rsid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monitorować stan zdrowia dzieci</w:t>
      </w:r>
      <w:r w:rsidR="00AE05EC">
        <w:rPr>
          <w:rFonts w:ascii="Times New Roman" w:hAnsi="Times New Roman" w:cs="Times New Roman"/>
          <w:szCs w:val="24"/>
        </w:rPr>
        <w:t xml:space="preserve"> i</w:t>
      </w:r>
      <w:r w:rsidRPr="00774E87">
        <w:rPr>
          <w:rFonts w:ascii="Times New Roman" w:hAnsi="Times New Roman" w:cs="Times New Roman"/>
          <w:szCs w:val="24"/>
        </w:rPr>
        <w:t xml:space="preserve"> dorosłych</w:t>
      </w:r>
      <w:r w:rsidR="00AE05EC">
        <w:rPr>
          <w:rFonts w:ascii="Times New Roman" w:hAnsi="Times New Roman" w:cs="Times New Roman"/>
          <w:szCs w:val="24"/>
        </w:rPr>
        <w:t>, w tym</w:t>
      </w:r>
      <w:r w:rsidRPr="00774E87">
        <w:rPr>
          <w:rFonts w:ascii="Times New Roman" w:hAnsi="Times New Roman" w:cs="Times New Roman"/>
          <w:szCs w:val="24"/>
        </w:rPr>
        <w:t xml:space="preserve"> osób starszych oraz wdrażać działania edukacyjne i promocyjno-profilaktyczne;</w:t>
      </w:r>
    </w:p>
    <w:p w14:paraId="3A82CE75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rozwiązywać problemy zawodowe, szczególnie związane z podejmowaniem decyzji w sytuacjach trudnych, wynikających ze specyfiki zadań zawodowych i warunków ich realizacji;</w:t>
      </w:r>
    </w:p>
    <w:p w14:paraId="47373C50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dobierać, zlecać i interpretować badania diagnostyczne w ramach posiadanych uprawnień;</w:t>
      </w:r>
    </w:p>
    <w:p w14:paraId="2D11B2CA" w14:textId="08A9D75E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opracow</w:t>
      </w:r>
      <w:r w:rsidR="00402624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program</w:t>
      </w:r>
      <w:r w:rsidR="00210F49">
        <w:rPr>
          <w:rFonts w:ascii="Times New Roman" w:hAnsi="Times New Roman" w:cs="Times New Roman"/>
        </w:rPr>
        <w:t xml:space="preserve"> edukacji zdrowotnej </w:t>
      </w:r>
      <w:r w:rsidR="00402624">
        <w:rPr>
          <w:rFonts w:ascii="Times New Roman" w:hAnsi="Times New Roman" w:cs="Times New Roman"/>
        </w:rPr>
        <w:t>pacjenta</w:t>
      </w:r>
      <w:r w:rsidR="0040262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</w:t>
      </w:r>
      <w:r w:rsidR="00210F49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chorobą przewlekłą</w:t>
      </w:r>
      <w:r w:rsidR="00210F49">
        <w:rPr>
          <w:rFonts w:ascii="Times New Roman" w:hAnsi="Times New Roman" w:cs="Times New Roman"/>
        </w:rPr>
        <w:t>, prowadzić tę edukację</w:t>
      </w:r>
      <w:r w:rsidRPr="00A117F4">
        <w:rPr>
          <w:rFonts w:ascii="Times New Roman" w:hAnsi="Times New Roman" w:cs="Times New Roman"/>
        </w:rPr>
        <w:t xml:space="preserve"> </w:t>
      </w:r>
      <w:r w:rsidR="00210F49">
        <w:rPr>
          <w:rFonts w:ascii="Times New Roman" w:hAnsi="Times New Roman" w:cs="Times New Roman"/>
        </w:rPr>
        <w:t>i</w:t>
      </w:r>
      <w:r w:rsidR="00210F49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dokon</w:t>
      </w:r>
      <w:r w:rsidR="00402624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ewaluacji </w:t>
      </w:r>
      <w:r w:rsidR="00210F49">
        <w:rPr>
          <w:rFonts w:ascii="Times New Roman" w:hAnsi="Times New Roman" w:cs="Times New Roman"/>
        </w:rPr>
        <w:t xml:space="preserve">tego </w:t>
      </w:r>
      <w:r w:rsidRPr="00A117F4">
        <w:rPr>
          <w:rFonts w:ascii="Times New Roman" w:hAnsi="Times New Roman" w:cs="Times New Roman"/>
        </w:rPr>
        <w:t>programu;</w:t>
      </w:r>
    </w:p>
    <w:p w14:paraId="1B04AE2D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 xml:space="preserve">samodzielnie pielęgnować </w:t>
      </w:r>
      <w:r w:rsidR="00402624">
        <w:rPr>
          <w:rFonts w:ascii="Times New Roman" w:hAnsi="Times New Roman" w:cs="Times New Roman"/>
        </w:rPr>
        <w:t>pacjenta</w:t>
      </w:r>
      <w:r w:rsidR="0040262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 raną przewlekłą i przetoką;</w:t>
      </w:r>
    </w:p>
    <w:p w14:paraId="1D9AB011" w14:textId="77777777" w:rsidR="001C1275" w:rsidRPr="00C94D34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 xml:space="preserve">koordynować opiekę zdrowotną nad </w:t>
      </w:r>
      <w:r w:rsidR="00F56991">
        <w:rPr>
          <w:rFonts w:ascii="Times New Roman" w:hAnsi="Times New Roman" w:cs="Times New Roman"/>
        </w:rPr>
        <w:t>pacjentem</w:t>
      </w:r>
      <w:r w:rsidR="00F56991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w systemie ochrony zdrowia; </w:t>
      </w:r>
    </w:p>
    <w:p w14:paraId="52614D19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 xml:space="preserve">ordynować leki, środki specjalnego przeznaczenia żywieniowego </w:t>
      </w:r>
      <w:r w:rsidR="00F56991">
        <w:rPr>
          <w:rFonts w:ascii="Times New Roman" w:hAnsi="Times New Roman" w:cs="Times New Roman"/>
        </w:rPr>
        <w:t>i wyroby medyczne, w</w:t>
      </w:r>
      <w:r w:rsidR="00B87153">
        <w:rPr>
          <w:rFonts w:ascii="Times New Roman" w:hAnsi="Times New Roman" w:cs="Times New Roman"/>
        </w:rPr>
        <w:t> </w:t>
      </w:r>
      <w:r w:rsidR="00F56991">
        <w:rPr>
          <w:rFonts w:ascii="Times New Roman" w:hAnsi="Times New Roman" w:cs="Times New Roman"/>
        </w:rPr>
        <w:t>tym</w:t>
      </w:r>
      <w:r w:rsidRPr="00A117F4">
        <w:rPr>
          <w:rFonts w:ascii="Times New Roman" w:hAnsi="Times New Roman" w:cs="Times New Roman"/>
        </w:rPr>
        <w:t xml:space="preserve"> wystawiać na nie recepty lub zlecenia;</w:t>
      </w:r>
    </w:p>
    <w:p w14:paraId="79D79883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 xml:space="preserve">udzielać samodzielnych porad zdrowotnych w zakresie posiadanych kompetencji zawodowych; </w:t>
      </w:r>
    </w:p>
    <w:p w14:paraId="5F02D106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 xml:space="preserve">tworzyć standardy opieki pielęgniarskiej oraz wdrażać je do praktyki zawodowej; </w:t>
      </w:r>
    </w:p>
    <w:p w14:paraId="0A19C1B4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 xml:space="preserve">stosować </w:t>
      </w:r>
      <w:r w:rsidR="00F56991">
        <w:rPr>
          <w:rFonts w:ascii="Times New Roman" w:hAnsi="Times New Roman" w:cs="Times New Roman"/>
        </w:rPr>
        <w:t xml:space="preserve">odpowiednie </w:t>
      </w:r>
      <w:r w:rsidRPr="00A117F4">
        <w:rPr>
          <w:rFonts w:ascii="Times New Roman" w:hAnsi="Times New Roman" w:cs="Times New Roman"/>
        </w:rPr>
        <w:t>przepisy prawa w działalności zawodowej;</w:t>
      </w:r>
    </w:p>
    <w:p w14:paraId="1928C6CC" w14:textId="77777777" w:rsidR="001C1275" w:rsidRPr="001C1275" w:rsidRDefault="00402624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określ</w:t>
      </w:r>
      <w:r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>ć zapotrzebowani</w:t>
      </w:r>
      <w:r>
        <w:rPr>
          <w:rFonts w:ascii="Times New Roman" w:hAnsi="Times New Roman" w:cs="Times New Roman"/>
        </w:rPr>
        <w:t>e</w:t>
      </w:r>
      <w:r w:rsidRPr="00A117F4">
        <w:rPr>
          <w:rFonts w:ascii="Times New Roman" w:hAnsi="Times New Roman" w:cs="Times New Roman"/>
        </w:rPr>
        <w:t xml:space="preserve"> </w:t>
      </w:r>
      <w:r w:rsidR="004026C7" w:rsidRPr="00A117F4">
        <w:rPr>
          <w:rFonts w:ascii="Times New Roman" w:hAnsi="Times New Roman" w:cs="Times New Roman"/>
        </w:rPr>
        <w:t>pacjentów na opiekę pielęgniarską oraz opracow</w:t>
      </w:r>
      <w:r>
        <w:rPr>
          <w:rFonts w:ascii="Times New Roman" w:hAnsi="Times New Roman" w:cs="Times New Roman"/>
        </w:rPr>
        <w:t>yw</w:t>
      </w:r>
      <w:r w:rsidR="004026C7" w:rsidRPr="00A117F4">
        <w:rPr>
          <w:rFonts w:ascii="Times New Roman" w:hAnsi="Times New Roman" w:cs="Times New Roman"/>
        </w:rPr>
        <w:t>ać założenia pielęgniarskiej polityki kadrowej;</w:t>
      </w:r>
    </w:p>
    <w:p w14:paraId="4C5F409F" w14:textId="76B7E05A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komunikować się z pacjentem uwzględniając uwarunkowania kulturowe i</w:t>
      </w:r>
      <w:r w:rsidR="00777761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wyznaniowe;</w:t>
      </w:r>
    </w:p>
    <w:p w14:paraId="7D3EFCA8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organizować i nadzorować pracę zespołu pielęgniarskiego i personelu pomocniczego;</w:t>
      </w:r>
    </w:p>
    <w:p w14:paraId="746FC49F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wykorzyst</w:t>
      </w:r>
      <w:r w:rsidR="00B66AC4">
        <w:rPr>
          <w:rFonts w:ascii="Times New Roman" w:hAnsi="Times New Roman" w:cs="Times New Roman"/>
        </w:rPr>
        <w:t>ywa</w:t>
      </w:r>
      <w:r w:rsidRPr="00A117F4">
        <w:rPr>
          <w:rFonts w:ascii="Times New Roman" w:hAnsi="Times New Roman" w:cs="Times New Roman"/>
        </w:rPr>
        <w:t xml:space="preserve">ć wyniki badań naukowych i </w:t>
      </w:r>
      <w:r w:rsidR="00B66AC4">
        <w:rPr>
          <w:rFonts w:ascii="Times New Roman" w:hAnsi="Times New Roman" w:cs="Times New Roman"/>
        </w:rPr>
        <w:t xml:space="preserve">światowy </w:t>
      </w:r>
      <w:r w:rsidRPr="00A117F4">
        <w:rPr>
          <w:rFonts w:ascii="Times New Roman" w:hAnsi="Times New Roman" w:cs="Times New Roman"/>
        </w:rPr>
        <w:t>dorobek pielęgniarstwa dla rozwoju praktyki zawodowej;</w:t>
      </w:r>
    </w:p>
    <w:p w14:paraId="7ED6F0E2" w14:textId="77777777" w:rsidR="001C1275" w:rsidRPr="001C1275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zapewni</w:t>
      </w:r>
      <w:r w:rsidR="00B66AC4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 xml:space="preserve">ć opiekę </w:t>
      </w:r>
      <w:r w:rsidR="00B66AC4">
        <w:rPr>
          <w:rFonts w:ascii="Times New Roman" w:hAnsi="Times New Roman" w:cs="Times New Roman"/>
        </w:rPr>
        <w:t>pacjentowi</w:t>
      </w:r>
      <w:r w:rsidR="00B66AC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wentylowanemu mechanicznie w warunkach opieki długoterminowej stacjonarnej i domowej;</w:t>
      </w:r>
    </w:p>
    <w:p w14:paraId="16E40850" w14:textId="77777777" w:rsidR="004026C7" w:rsidRPr="00A117F4" w:rsidRDefault="004026C7" w:rsidP="007A2EDA">
      <w:pPr>
        <w:pStyle w:val="PKTpunkt"/>
        <w:numPr>
          <w:ilvl w:val="0"/>
          <w:numId w:val="30"/>
        </w:numPr>
        <w:ind w:left="567" w:hanging="567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</w:rPr>
        <w:t>stosować metodykę nauczania oraz ewaluacji w realizacji zadań z zakresu kształcenia zawodowego.</w:t>
      </w:r>
    </w:p>
    <w:p w14:paraId="451FA26E" w14:textId="77777777" w:rsidR="00F56991" w:rsidRDefault="00F56991" w:rsidP="00A117F4">
      <w:pPr>
        <w:pStyle w:val="ZDANIENASTNOWYWIERSZnpzddrugienowywierszwust"/>
        <w:ind w:left="567" w:hanging="567"/>
        <w:rPr>
          <w:rFonts w:ascii="Times New Roman" w:hAnsi="Times New Roman" w:cs="Times New Roman"/>
        </w:rPr>
      </w:pPr>
    </w:p>
    <w:p w14:paraId="69A726BB" w14:textId="77777777" w:rsidR="004026C7" w:rsidRPr="00A117F4" w:rsidRDefault="004026C7" w:rsidP="004B155B">
      <w:pPr>
        <w:pStyle w:val="ZDANIENASTNOWYWIERSZnpzddrugienowywierszwust"/>
        <w:ind w:left="1134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1.3</w:t>
      </w:r>
      <w:r w:rsidR="00B66AC4" w:rsidRPr="00A117F4">
        <w:rPr>
          <w:rFonts w:ascii="Times New Roman" w:hAnsi="Times New Roman" w:cs="Times New Roman"/>
        </w:rPr>
        <w:t>.</w:t>
      </w:r>
      <w:r w:rsidR="00B66AC4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 zakresie kompetencji społecznych absolwent</w:t>
      </w:r>
      <w:r w:rsidR="00B66AC4">
        <w:rPr>
          <w:rFonts w:ascii="Times New Roman" w:hAnsi="Times New Roman" w:cs="Times New Roman"/>
        </w:rPr>
        <w:t xml:space="preserve"> jest gotów do</w:t>
      </w:r>
      <w:r w:rsidRPr="00A117F4">
        <w:rPr>
          <w:rFonts w:ascii="Times New Roman" w:hAnsi="Times New Roman" w:cs="Times New Roman"/>
        </w:rPr>
        <w:t xml:space="preserve">: </w:t>
      </w:r>
    </w:p>
    <w:p w14:paraId="4C85CCCB" w14:textId="77777777" w:rsidR="004026C7" w:rsidRPr="00A117F4" w:rsidRDefault="00B66AC4" w:rsidP="007A2EDA">
      <w:pPr>
        <w:pStyle w:val="PKTpunkt"/>
        <w:numPr>
          <w:ilvl w:val="0"/>
          <w:numId w:val="3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dokonywania </w:t>
      </w:r>
      <w:r w:rsidR="004026C7" w:rsidRPr="00A117F4">
        <w:rPr>
          <w:rFonts w:ascii="Times New Roman" w:hAnsi="Times New Roman" w:cs="Times New Roman"/>
        </w:rPr>
        <w:t>krytyczn</w:t>
      </w:r>
      <w:r>
        <w:rPr>
          <w:rFonts w:ascii="Times New Roman" w:hAnsi="Times New Roman" w:cs="Times New Roman"/>
        </w:rPr>
        <w:t>ej</w:t>
      </w:r>
      <w:r w:rsidR="004026C7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ocen</w:t>
      </w:r>
      <w:r>
        <w:rPr>
          <w:rFonts w:ascii="Times New Roman" w:hAnsi="Times New Roman" w:cs="Times New Roman"/>
        </w:rPr>
        <w:t>y</w:t>
      </w:r>
      <w:r w:rsidRPr="00A117F4">
        <w:rPr>
          <w:rFonts w:ascii="Times New Roman" w:hAnsi="Times New Roman" w:cs="Times New Roman"/>
        </w:rPr>
        <w:t xml:space="preserve"> </w:t>
      </w:r>
      <w:r w:rsidRPr="008D6FD0">
        <w:rPr>
          <w:rFonts w:ascii="Times New Roman" w:hAnsi="Times New Roman" w:cs="Times New Roman"/>
        </w:rPr>
        <w:t>działa</w:t>
      </w:r>
      <w:r>
        <w:rPr>
          <w:rFonts w:ascii="Times New Roman" w:hAnsi="Times New Roman" w:cs="Times New Roman"/>
        </w:rPr>
        <w:t>ń</w:t>
      </w:r>
      <w:r w:rsidRPr="00B66AC4" w:rsidDel="00B66AC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własn</w:t>
      </w:r>
      <w:r>
        <w:rPr>
          <w:rFonts w:ascii="Times New Roman" w:hAnsi="Times New Roman" w:cs="Times New Roman"/>
        </w:rPr>
        <w:t>ych</w:t>
      </w:r>
      <w:r w:rsidRPr="00A117F4">
        <w:rPr>
          <w:rFonts w:ascii="Times New Roman" w:hAnsi="Times New Roman" w:cs="Times New Roman"/>
        </w:rPr>
        <w:t xml:space="preserve"> </w:t>
      </w:r>
      <w:r w:rsidR="004026C7" w:rsidRPr="00A117F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działań </w:t>
      </w:r>
      <w:r w:rsidR="004026C7" w:rsidRPr="00A117F4">
        <w:rPr>
          <w:rFonts w:ascii="Times New Roman" w:hAnsi="Times New Roman" w:cs="Times New Roman"/>
        </w:rPr>
        <w:t xml:space="preserve">współpracowników </w:t>
      </w:r>
      <w:r>
        <w:rPr>
          <w:rFonts w:ascii="Times New Roman" w:hAnsi="Times New Roman" w:cs="Times New Roman"/>
        </w:rPr>
        <w:t>z</w:t>
      </w:r>
      <w:r w:rsidR="00DF1C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poszanowaniem</w:t>
      </w:r>
      <w:r w:rsidR="004026C7" w:rsidRPr="00A117F4">
        <w:rPr>
          <w:rFonts w:ascii="Times New Roman" w:hAnsi="Times New Roman" w:cs="Times New Roman"/>
        </w:rPr>
        <w:t xml:space="preserve"> różnic światopoglądowych i kulturowych;</w:t>
      </w:r>
    </w:p>
    <w:p w14:paraId="440E6110" w14:textId="77777777" w:rsidR="004026C7" w:rsidRPr="00A117F4" w:rsidRDefault="004026C7" w:rsidP="007A2EDA">
      <w:pPr>
        <w:pStyle w:val="PKTpunkt"/>
        <w:numPr>
          <w:ilvl w:val="0"/>
          <w:numId w:val="36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formuł</w:t>
      </w:r>
      <w:r w:rsidR="00B66AC4">
        <w:rPr>
          <w:rFonts w:ascii="Times New Roman" w:hAnsi="Times New Roman" w:cs="Times New Roman"/>
        </w:rPr>
        <w:t>owania</w:t>
      </w:r>
      <w:r w:rsidRPr="00A117F4">
        <w:rPr>
          <w:rFonts w:ascii="Times New Roman" w:hAnsi="Times New Roman" w:cs="Times New Roman"/>
        </w:rPr>
        <w:t xml:space="preserve"> opini</w:t>
      </w:r>
      <w:r w:rsidR="00B66AC4">
        <w:rPr>
          <w:rFonts w:ascii="Times New Roman" w:hAnsi="Times New Roman" w:cs="Times New Roman"/>
        </w:rPr>
        <w:t>i</w:t>
      </w:r>
      <w:r w:rsidRPr="00A117F4">
        <w:rPr>
          <w:rFonts w:ascii="Times New Roman" w:hAnsi="Times New Roman" w:cs="Times New Roman"/>
        </w:rPr>
        <w:t xml:space="preserve"> </w:t>
      </w:r>
      <w:r w:rsidR="00B66AC4" w:rsidRPr="00A117F4">
        <w:rPr>
          <w:rFonts w:ascii="Times New Roman" w:hAnsi="Times New Roman" w:cs="Times New Roman"/>
        </w:rPr>
        <w:t>dotycząc</w:t>
      </w:r>
      <w:r w:rsidR="00B66AC4">
        <w:rPr>
          <w:rFonts w:ascii="Times New Roman" w:hAnsi="Times New Roman" w:cs="Times New Roman"/>
        </w:rPr>
        <w:t>ych</w:t>
      </w:r>
      <w:r w:rsidR="00B66AC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różnych aspektów działalności zawodowej oraz zasięga</w:t>
      </w:r>
      <w:r w:rsidR="00B66AC4">
        <w:rPr>
          <w:rFonts w:ascii="Times New Roman" w:hAnsi="Times New Roman" w:cs="Times New Roman"/>
        </w:rPr>
        <w:t>nia</w:t>
      </w:r>
      <w:r w:rsidRPr="00A117F4">
        <w:rPr>
          <w:rFonts w:ascii="Times New Roman" w:hAnsi="Times New Roman" w:cs="Times New Roman"/>
        </w:rPr>
        <w:t xml:space="preserve"> porad ekspertów w przypadku trudności z samodzielnym rozwiązaniem </w:t>
      </w:r>
      <w:r w:rsidR="00B66AC4" w:rsidRPr="00A117F4">
        <w:rPr>
          <w:rFonts w:ascii="Times New Roman" w:hAnsi="Times New Roman" w:cs="Times New Roman"/>
        </w:rPr>
        <w:t>problem</w:t>
      </w:r>
      <w:r w:rsidR="00B66AC4">
        <w:rPr>
          <w:rFonts w:ascii="Times New Roman" w:hAnsi="Times New Roman" w:cs="Times New Roman"/>
        </w:rPr>
        <w:t>u</w:t>
      </w:r>
      <w:r w:rsidRPr="00A117F4">
        <w:rPr>
          <w:rFonts w:ascii="Times New Roman" w:hAnsi="Times New Roman" w:cs="Times New Roman"/>
        </w:rPr>
        <w:t>;</w:t>
      </w:r>
    </w:p>
    <w:p w14:paraId="76AE6A11" w14:textId="75B39ACE" w:rsidR="004026C7" w:rsidRPr="00A117F4" w:rsidRDefault="004026C7" w:rsidP="007A2EDA">
      <w:pPr>
        <w:pStyle w:val="PKTpunkt"/>
        <w:numPr>
          <w:ilvl w:val="0"/>
          <w:numId w:val="36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okaz</w:t>
      </w:r>
      <w:r w:rsidR="00B66AC4">
        <w:rPr>
          <w:rFonts w:ascii="Times New Roman" w:hAnsi="Times New Roman" w:cs="Times New Roman"/>
        </w:rPr>
        <w:t>ywania</w:t>
      </w:r>
      <w:r w:rsidRPr="00A117F4">
        <w:rPr>
          <w:rFonts w:ascii="Times New Roman" w:hAnsi="Times New Roman" w:cs="Times New Roman"/>
        </w:rPr>
        <w:t xml:space="preserve"> </w:t>
      </w:r>
      <w:r w:rsidR="00B66AC4" w:rsidRPr="00A117F4">
        <w:rPr>
          <w:rFonts w:ascii="Times New Roman" w:hAnsi="Times New Roman" w:cs="Times New Roman"/>
        </w:rPr>
        <w:t>dbałoś</w:t>
      </w:r>
      <w:r w:rsidR="00B66AC4">
        <w:rPr>
          <w:rFonts w:ascii="Times New Roman" w:hAnsi="Times New Roman" w:cs="Times New Roman"/>
        </w:rPr>
        <w:t>ci</w:t>
      </w:r>
      <w:r w:rsidR="00B66AC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o prestiż związany z wykonywaniem zawodu </w:t>
      </w:r>
      <w:r w:rsidR="00DF1C58">
        <w:rPr>
          <w:rFonts w:ascii="Times New Roman" w:hAnsi="Times New Roman" w:cs="Times New Roman"/>
        </w:rPr>
        <w:t xml:space="preserve">pielęgniarki </w:t>
      </w:r>
      <w:r w:rsidRPr="00A117F4">
        <w:rPr>
          <w:rFonts w:ascii="Times New Roman" w:hAnsi="Times New Roman" w:cs="Times New Roman"/>
        </w:rPr>
        <w:t>i</w:t>
      </w:r>
      <w:r w:rsidR="00DF1C58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solidarność zawodową;</w:t>
      </w:r>
    </w:p>
    <w:p w14:paraId="1C28046A" w14:textId="77777777" w:rsidR="004026C7" w:rsidRPr="00A117F4" w:rsidRDefault="004026C7" w:rsidP="007A2EDA">
      <w:pPr>
        <w:pStyle w:val="PKTpunkt"/>
        <w:numPr>
          <w:ilvl w:val="0"/>
          <w:numId w:val="36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rozwiąz</w:t>
      </w:r>
      <w:r w:rsidR="00B66AC4">
        <w:rPr>
          <w:rFonts w:ascii="Times New Roman" w:hAnsi="Times New Roman" w:cs="Times New Roman"/>
        </w:rPr>
        <w:t>ywania</w:t>
      </w:r>
      <w:r w:rsidRPr="00A117F4">
        <w:rPr>
          <w:rFonts w:ascii="Times New Roman" w:hAnsi="Times New Roman" w:cs="Times New Roman"/>
        </w:rPr>
        <w:t xml:space="preserve"> </w:t>
      </w:r>
      <w:r w:rsidR="00B66AC4" w:rsidRPr="00A117F4">
        <w:rPr>
          <w:rFonts w:ascii="Times New Roman" w:hAnsi="Times New Roman" w:cs="Times New Roman"/>
        </w:rPr>
        <w:t>złożon</w:t>
      </w:r>
      <w:r w:rsidR="00B66AC4">
        <w:rPr>
          <w:rFonts w:ascii="Times New Roman" w:hAnsi="Times New Roman" w:cs="Times New Roman"/>
        </w:rPr>
        <w:t>ych</w:t>
      </w:r>
      <w:r w:rsidR="00B66AC4" w:rsidRPr="00A117F4">
        <w:rPr>
          <w:rFonts w:ascii="Times New Roman" w:hAnsi="Times New Roman" w:cs="Times New Roman"/>
        </w:rPr>
        <w:t xml:space="preserve"> problem</w:t>
      </w:r>
      <w:r w:rsidR="00B66AC4">
        <w:rPr>
          <w:rFonts w:ascii="Times New Roman" w:hAnsi="Times New Roman" w:cs="Times New Roman"/>
        </w:rPr>
        <w:t>ów</w:t>
      </w:r>
      <w:r w:rsidR="00B66AC4" w:rsidRPr="00A117F4">
        <w:rPr>
          <w:rFonts w:ascii="Times New Roman" w:hAnsi="Times New Roman" w:cs="Times New Roman"/>
        </w:rPr>
        <w:t xml:space="preserve"> etyczn</w:t>
      </w:r>
      <w:r w:rsidR="00B66AC4">
        <w:rPr>
          <w:rFonts w:ascii="Times New Roman" w:hAnsi="Times New Roman" w:cs="Times New Roman"/>
        </w:rPr>
        <w:t>ych</w:t>
      </w:r>
      <w:r w:rsidR="00B66AC4" w:rsidRPr="00A117F4">
        <w:rPr>
          <w:rFonts w:ascii="Times New Roman" w:hAnsi="Times New Roman" w:cs="Times New Roman"/>
        </w:rPr>
        <w:t xml:space="preserve"> </w:t>
      </w:r>
      <w:r w:rsidR="00B66AC4" w:rsidRPr="00B66AC4">
        <w:rPr>
          <w:rFonts w:ascii="Times New Roman" w:hAnsi="Times New Roman" w:cs="Times New Roman"/>
        </w:rPr>
        <w:t>związany</w:t>
      </w:r>
      <w:r w:rsidR="00B66AC4">
        <w:rPr>
          <w:rFonts w:ascii="Times New Roman" w:hAnsi="Times New Roman" w:cs="Times New Roman"/>
        </w:rPr>
        <w:t>ch</w:t>
      </w:r>
      <w:r w:rsidRPr="00A117F4">
        <w:rPr>
          <w:rFonts w:ascii="Times New Roman" w:hAnsi="Times New Roman" w:cs="Times New Roman"/>
        </w:rPr>
        <w:t xml:space="preserve"> z wykonywaniem zawodu </w:t>
      </w:r>
      <w:r w:rsidR="00DF1C58">
        <w:rPr>
          <w:rFonts w:ascii="Times New Roman" w:hAnsi="Times New Roman" w:cs="Times New Roman"/>
        </w:rPr>
        <w:t>i wskazywania</w:t>
      </w:r>
      <w:r w:rsidRPr="00A117F4">
        <w:rPr>
          <w:rFonts w:ascii="Times New Roman" w:hAnsi="Times New Roman" w:cs="Times New Roman"/>
        </w:rPr>
        <w:t xml:space="preserve"> </w:t>
      </w:r>
      <w:r w:rsidR="00B66AC4" w:rsidRPr="00A117F4">
        <w:rPr>
          <w:rFonts w:ascii="Times New Roman" w:hAnsi="Times New Roman" w:cs="Times New Roman"/>
        </w:rPr>
        <w:t>priorytet</w:t>
      </w:r>
      <w:r w:rsidR="00B66AC4">
        <w:rPr>
          <w:rFonts w:ascii="Times New Roman" w:hAnsi="Times New Roman" w:cs="Times New Roman"/>
        </w:rPr>
        <w:t>ów</w:t>
      </w:r>
      <w:r w:rsidR="00B66AC4" w:rsidRPr="00A117F4">
        <w:rPr>
          <w:rFonts w:ascii="Times New Roman" w:hAnsi="Times New Roman" w:cs="Times New Roman"/>
        </w:rPr>
        <w:t xml:space="preserve"> </w:t>
      </w:r>
      <w:r w:rsidR="00DF1C58">
        <w:rPr>
          <w:rFonts w:ascii="Times New Roman" w:hAnsi="Times New Roman" w:cs="Times New Roman"/>
        </w:rPr>
        <w:t>w</w:t>
      </w:r>
      <w:r w:rsidR="00B66AC4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realizacji określnych zadań;</w:t>
      </w:r>
    </w:p>
    <w:p w14:paraId="463E2243" w14:textId="77777777" w:rsidR="004026C7" w:rsidRPr="00A117F4" w:rsidRDefault="004026C7" w:rsidP="007A2EDA">
      <w:pPr>
        <w:pStyle w:val="PKTpunkt"/>
        <w:numPr>
          <w:ilvl w:val="0"/>
          <w:numId w:val="36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ponos</w:t>
      </w:r>
      <w:r w:rsidR="00B66AC4">
        <w:rPr>
          <w:rFonts w:ascii="Times New Roman" w:hAnsi="Times New Roman" w:cs="Times New Roman"/>
        </w:rPr>
        <w:t>zenia</w:t>
      </w:r>
      <w:r w:rsidRPr="00A117F4">
        <w:rPr>
          <w:rFonts w:ascii="Times New Roman" w:hAnsi="Times New Roman" w:cs="Times New Roman"/>
        </w:rPr>
        <w:t xml:space="preserve"> odpowiedzialnoś</w:t>
      </w:r>
      <w:r w:rsidR="00B66AC4">
        <w:rPr>
          <w:rFonts w:ascii="Times New Roman" w:hAnsi="Times New Roman" w:cs="Times New Roman"/>
        </w:rPr>
        <w:t>ci</w:t>
      </w:r>
      <w:r w:rsidRPr="00A117F4">
        <w:rPr>
          <w:rFonts w:ascii="Times New Roman" w:hAnsi="Times New Roman" w:cs="Times New Roman"/>
        </w:rPr>
        <w:t xml:space="preserve"> za wykonywanie świadczeń zdrowotnych;</w:t>
      </w:r>
    </w:p>
    <w:p w14:paraId="3A0B744F" w14:textId="77777777" w:rsidR="004026C7" w:rsidRPr="00A117F4" w:rsidRDefault="004026C7" w:rsidP="007A2EDA">
      <w:pPr>
        <w:pStyle w:val="PKTpunkt"/>
        <w:numPr>
          <w:ilvl w:val="0"/>
          <w:numId w:val="36"/>
        </w:numPr>
        <w:ind w:left="567" w:hanging="567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wykaz</w:t>
      </w:r>
      <w:r w:rsidR="00DF1C58">
        <w:rPr>
          <w:rFonts w:ascii="Times New Roman" w:hAnsi="Times New Roman" w:cs="Times New Roman"/>
        </w:rPr>
        <w:t>ywania</w:t>
      </w:r>
      <w:r w:rsidRPr="00A117F4">
        <w:rPr>
          <w:rFonts w:ascii="Times New Roman" w:hAnsi="Times New Roman" w:cs="Times New Roman"/>
        </w:rPr>
        <w:t xml:space="preserve"> profesjonalne</w:t>
      </w:r>
      <w:r w:rsidR="00DF1C58">
        <w:rPr>
          <w:rFonts w:ascii="Times New Roman" w:hAnsi="Times New Roman" w:cs="Times New Roman"/>
        </w:rPr>
        <w:t>go</w:t>
      </w:r>
      <w:r w:rsidRPr="00A117F4">
        <w:rPr>
          <w:rFonts w:ascii="Times New Roman" w:hAnsi="Times New Roman" w:cs="Times New Roman"/>
        </w:rPr>
        <w:t xml:space="preserve"> podejści</w:t>
      </w:r>
      <w:r w:rsidR="00DF1C58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 xml:space="preserve"> do strategii marketingowych przemysłu farmaceutycznego i reklamy jego produktów.</w:t>
      </w:r>
    </w:p>
    <w:p w14:paraId="6479CF37" w14:textId="77777777" w:rsidR="004026C7" w:rsidRPr="00A117F4" w:rsidRDefault="004026C7" w:rsidP="00D56E81">
      <w:pPr>
        <w:pStyle w:val="USTustnpkodeksu"/>
        <w:ind w:left="567" w:hanging="567"/>
        <w:rPr>
          <w:rFonts w:ascii="Times New Roman" w:hAnsi="Times New Roman" w:cs="Times New Roman"/>
        </w:rPr>
      </w:pPr>
    </w:p>
    <w:p w14:paraId="300F6CFD" w14:textId="77777777" w:rsidR="004026C7" w:rsidRPr="00774E87" w:rsidRDefault="004026C7" w:rsidP="00A117F4">
      <w:pPr>
        <w:pStyle w:val="ZDANIENASTNOWYWIERSZnpzddrugienowywierszwust"/>
        <w:ind w:left="1134" w:hanging="567"/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2.</w:t>
      </w:r>
      <w:r w:rsidRPr="00774E87">
        <w:rPr>
          <w:rStyle w:val="Ppogrubienie"/>
          <w:rFonts w:ascii="Times New Roman" w:hAnsi="Times New Roman" w:cs="Times New Roman"/>
          <w:bCs w:val="0"/>
        </w:rPr>
        <w:tab/>
        <w:t>SZCZEGÓŁOWE EFEKTY UCZENIA SIĘ</w:t>
      </w:r>
    </w:p>
    <w:p w14:paraId="5AD4F0FD" w14:textId="77777777" w:rsidR="004026C7" w:rsidRPr="00A117F4" w:rsidRDefault="004026C7" w:rsidP="004026C7">
      <w:pPr>
        <w:pStyle w:val="ZDANIENASTNOWYWIERSZnpzddrugienowywierszwust"/>
        <w:rPr>
          <w:rStyle w:val="Ppogrubienie"/>
          <w:rFonts w:ascii="Times New Roman" w:hAnsi="Times New Roman" w:cs="Times New Roman"/>
          <w:bCs w:val="0"/>
        </w:rPr>
      </w:pPr>
    </w:p>
    <w:p w14:paraId="362DF3E6" w14:textId="77777777" w:rsidR="004026C7" w:rsidRPr="00A117F4" w:rsidRDefault="004026C7" w:rsidP="00A117F4">
      <w:pPr>
        <w:pStyle w:val="ZDANIENASTNOWYWIERSZnpzddrugienowywierszwust"/>
        <w:numPr>
          <w:ilvl w:val="0"/>
          <w:numId w:val="32"/>
        </w:numPr>
        <w:tabs>
          <w:tab w:val="left" w:pos="567"/>
        </w:tabs>
        <w:ind w:left="0" w:firstLine="0"/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 xml:space="preserve">NAUKI SPOŁECZNE </w:t>
      </w:r>
      <w:r w:rsidRPr="00774E87">
        <w:rPr>
          <w:rFonts w:ascii="Times New Roman" w:hAnsi="Times New Roman" w:cs="Times New Roman"/>
          <w:szCs w:val="24"/>
        </w:rPr>
        <w:t>(psychologia zdrowia, prawo w praktyce pielęgniarskiej, zarządzanie w pielęgniarstwie, dydaktyka medyczna, p</w:t>
      </w:r>
      <w:r w:rsidRPr="00774E87">
        <w:rPr>
          <w:rFonts w:ascii="Times New Roman" w:hAnsi="Times New Roman" w:cs="Times New Roman"/>
        </w:rPr>
        <w:t>ielęgniarstwo wielokulturowe,</w:t>
      </w:r>
      <w:r w:rsidRPr="00C15E4C">
        <w:rPr>
          <w:rFonts w:ascii="Times New Roman" w:hAnsi="Times New Roman" w:cs="Times New Roman"/>
          <w:szCs w:val="24"/>
        </w:rPr>
        <w:t xml:space="preserve"> język angielski)</w:t>
      </w:r>
    </w:p>
    <w:p w14:paraId="1BF29E2A" w14:textId="77777777" w:rsidR="004026C7" w:rsidRPr="00774E87" w:rsidRDefault="004026C7" w:rsidP="00402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8268" w14:textId="77777777" w:rsidR="004026C7" w:rsidRPr="00774E87" w:rsidRDefault="004026C7" w:rsidP="00A117F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74E87">
        <w:rPr>
          <w:rFonts w:ascii="Times New Roman" w:hAnsi="Times New Roman" w:cs="Times New Roman"/>
          <w:sz w:val="24"/>
          <w:szCs w:val="24"/>
        </w:rPr>
        <w:t xml:space="preserve">W zakresie wiedzy absolwent zna i rozumie: </w:t>
      </w:r>
    </w:p>
    <w:p w14:paraId="39599EC2" w14:textId="77777777" w:rsidR="004026C7" w:rsidRPr="00C15E4C" w:rsidRDefault="004026C7" w:rsidP="00A117F4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A.W1. </w:t>
      </w:r>
      <w:r w:rsidR="005E64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i podejścia stosowane w psychologii zdrowia; </w:t>
      </w:r>
    </w:p>
    <w:p w14:paraId="3E2C3D30" w14:textId="77777777" w:rsidR="004026C7" w:rsidRPr="00C15E4C" w:rsidRDefault="004026C7" w:rsidP="00A117F4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A.W2. </w:t>
      </w:r>
      <w:r w:rsidR="005E64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wsparcia społecznego i psychologicznego w zdrowiu i chorobie;</w:t>
      </w:r>
    </w:p>
    <w:p w14:paraId="42342391" w14:textId="77777777" w:rsidR="004026C7" w:rsidRPr="002F6487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A.W3.</w:t>
      </w:r>
      <w:r w:rsidR="005E64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teorie stresu psychologicznego</w:t>
      </w:r>
      <w:r w:rsidR="00682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między stresem a stanem zdrowia ora</w:t>
      </w:r>
      <w:r w:rsidRPr="002F6487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psychologiczne determinanty zdrowia;</w:t>
      </w:r>
    </w:p>
    <w:p w14:paraId="6545564D" w14:textId="77777777" w:rsidR="004026C7" w:rsidRPr="009415E3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A.W4. </w:t>
      </w:r>
      <w:r w:rsidR="00054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6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podejście salutogenetyczne </w:t>
      </w:r>
      <w:r w:rsidRPr="00F862B7">
        <w:rPr>
          <w:rFonts w:ascii="Times New Roman" w:hAnsi="Times New Roman" w:cs="Times New Roman"/>
          <w:sz w:val="24"/>
          <w:szCs w:val="24"/>
        </w:rPr>
        <w:t xml:space="preserve">podmiotowych uwarunkowań optymalnego stanu zdrowia i podejście patogenetyczne uwarunkowane na chorobę; </w:t>
      </w:r>
    </w:p>
    <w:p w14:paraId="300CC601" w14:textId="77777777" w:rsidR="004026C7" w:rsidRPr="009415E3" w:rsidRDefault="004026C7" w:rsidP="00A117F4">
      <w:pPr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 xml:space="preserve">A.W5. </w:t>
      </w:r>
      <w:r w:rsidR="005E64E6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 xml:space="preserve">procesy adaptacji człowieka do życia z przewlekłą chorobą </w:t>
      </w:r>
      <w:r w:rsidR="006829F0">
        <w:rPr>
          <w:rFonts w:ascii="Times New Roman" w:hAnsi="Times New Roman" w:cs="Times New Roman"/>
          <w:sz w:val="24"/>
          <w:szCs w:val="24"/>
        </w:rPr>
        <w:t>i</w:t>
      </w:r>
      <w:r w:rsidR="006829F0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Pr="009415E3">
        <w:rPr>
          <w:rFonts w:ascii="Times New Roman" w:hAnsi="Times New Roman" w:cs="Times New Roman"/>
          <w:sz w:val="24"/>
          <w:szCs w:val="24"/>
        </w:rPr>
        <w:t xml:space="preserve">uwarunkowania tych procesów; </w:t>
      </w:r>
    </w:p>
    <w:p w14:paraId="7514DBC4" w14:textId="4971E0E2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A.W6.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podstawy odpowiedzialności cywilnej, karnej</w:t>
      </w:r>
      <w:r w:rsidR="00DC2509">
        <w:rPr>
          <w:rFonts w:ascii="Times New Roman" w:hAnsi="Times New Roman" w:cs="Times New Roman"/>
        </w:rPr>
        <w:t xml:space="preserve">, </w:t>
      </w:r>
      <w:r w:rsidRPr="00A117F4">
        <w:rPr>
          <w:rFonts w:ascii="Times New Roman" w:hAnsi="Times New Roman" w:cs="Times New Roman"/>
        </w:rPr>
        <w:t>pracowniczej</w:t>
      </w:r>
      <w:r w:rsidR="00DC2509">
        <w:rPr>
          <w:rFonts w:ascii="Times New Roman" w:hAnsi="Times New Roman" w:cs="Times New Roman"/>
        </w:rPr>
        <w:t xml:space="preserve"> i zawodowej</w:t>
      </w:r>
      <w:r w:rsidRPr="00A117F4">
        <w:rPr>
          <w:rFonts w:ascii="Times New Roman" w:hAnsi="Times New Roman" w:cs="Times New Roman"/>
        </w:rPr>
        <w:t xml:space="preserve"> oraz </w:t>
      </w:r>
      <w:r w:rsidR="006829F0">
        <w:rPr>
          <w:rFonts w:ascii="Times New Roman" w:hAnsi="Times New Roman" w:cs="Times New Roman"/>
        </w:rPr>
        <w:t>sposoby</w:t>
      </w:r>
      <w:r w:rsidRPr="00A117F4">
        <w:rPr>
          <w:rFonts w:ascii="Times New Roman" w:hAnsi="Times New Roman" w:cs="Times New Roman"/>
        </w:rPr>
        <w:t xml:space="preserve"> dochodzenia roszczeń w zakresie zdarzeń medycznych;</w:t>
      </w:r>
    </w:p>
    <w:p w14:paraId="3C3FF261" w14:textId="4AF691C3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A.W7.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istotę </w:t>
      </w:r>
      <w:r w:rsidR="00DC2509">
        <w:rPr>
          <w:rFonts w:ascii="Times New Roman" w:hAnsi="Times New Roman" w:cs="Times New Roman"/>
        </w:rPr>
        <w:t xml:space="preserve">błędów </w:t>
      </w:r>
      <w:r w:rsidRPr="00A117F4">
        <w:rPr>
          <w:rFonts w:ascii="Times New Roman" w:hAnsi="Times New Roman" w:cs="Times New Roman"/>
        </w:rPr>
        <w:t xml:space="preserve">medycznych </w:t>
      </w:r>
      <w:r w:rsidR="00DC2509">
        <w:rPr>
          <w:rFonts w:ascii="Times New Roman" w:hAnsi="Times New Roman" w:cs="Times New Roman"/>
        </w:rPr>
        <w:t xml:space="preserve">w </w:t>
      </w:r>
      <w:r w:rsidRPr="00A117F4">
        <w:rPr>
          <w:rFonts w:ascii="Times New Roman" w:hAnsi="Times New Roman" w:cs="Times New Roman"/>
        </w:rPr>
        <w:t>pielęgniars</w:t>
      </w:r>
      <w:r w:rsidR="00DC2509">
        <w:rPr>
          <w:rFonts w:ascii="Times New Roman" w:hAnsi="Times New Roman" w:cs="Times New Roman"/>
        </w:rPr>
        <w:t>twie</w:t>
      </w:r>
      <w:r w:rsidRPr="00A117F4">
        <w:rPr>
          <w:rFonts w:ascii="Times New Roman" w:hAnsi="Times New Roman" w:cs="Times New Roman"/>
        </w:rPr>
        <w:t xml:space="preserve"> w kontekście niepowodzenia w</w:t>
      </w:r>
      <w:r w:rsidR="001D467A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>działaniach terapeutyczno-pielęgnacyjnych;</w:t>
      </w:r>
    </w:p>
    <w:p w14:paraId="7C42369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A.W8.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system ubezpieczeń w zakresie odpowiedzialności cywilnej;</w:t>
      </w:r>
    </w:p>
    <w:p w14:paraId="133570BD" w14:textId="4E7DA854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A.W9.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uwarunkowania prawne </w:t>
      </w:r>
      <w:r w:rsidR="006829F0">
        <w:rPr>
          <w:rFonts w:ascii="Times New Roman" w:hAnsi="Times New Roman" w:cs="Times New Roman"/>
        </w:rPr>
        <w:t>przetwarzania</w:t>
      </w:r>
      <w:r w:rsidR="006829F0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dany</w:t>
      </w:r>
      <w:r w:rsidR="006829F0">
        <w:rPr>
          <w:rFonts w:ascii="Times New Roman" w:hAnsi="Times New Roman" w:cs="Times New Roman"/>
        </w:rPr>
        <w:t>ch</w:t>
      </w:r>
      <w:r w:rsidRPr="00A117F4">
        <w:rPr>
          <w:rFonts w:ascii="Times New Roman" w:hAnsi="Times New Roman" w:cs="Times New Roman"/>
        </w:rPr>
        <w:t xml:space="preserve"> wrażliwy</w:t>
      </w:r>
      <w:r w:rsidR="006829F0">
        <w:rPr>
          <w:rFonts w:ascii="Times New Roman" w:hAnsi="Times New Roman" w:cs="Times New Roman"/>
        </w:rPr>
        <w:t>ch</w:t>
      </w:r>
      <w:r w:rsidRPr="00A117F4">
        <w:rPr>
          <w:rFonts w:ascii="Times New Roman" w:hAnsi="Times New Roman" w:cs="Times New Roman"/>
        </w:rPr>
        <w:t xml:space="preserve"> w </w:t>
      </w:r>
      <w:r w:rsidR="00210F49">
        <w:rPr>
          <w:rFonts w:ascii="Times New Roman" w:hAnsi="Times New Roman" w:cs="Times New Roman"/>
        </w:rPr>
        <w:t>systemie ochrony zdrowia</w:t>
      </w:r>
      <w:r w:rsidRPr="00A117F4">
        <w:rPr>
          <w:rFonts w:ascii="Times New Roman" w:hAnsi="Times New Roman" w:cs="Times New Roman"/>
        </w:rPr>
        <w:t>;</w:t>
      </w:r>
    </w:p>
    <w:p w14:paraId="0432BE8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A.W10.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poziomy uprawnień do </w:t>
      </w:r>
      <w:r w:rsidR="009B1CF8">
        <w:rPr>
          <w:rFonts w:ascii="Times New Roman" w:hAnsi="Times New Roman" w:cs="Times New Roman"/>
        </w:rPr>
        <w:t>udzielania</w:t>
      </w:r>
      <w:r w:rsidR="009B1CF8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świadczeń zdrowotnych przez pielęgniarkę w odniesieniu do poziomów kwalifikacji pielęgniarskich;</w:t>
      </w:r>
    </w:p>
    <w:p w14:paraId="29C41FE7" w14:textId="6C8BE791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A.W11.</w:t>
      </w:r>
      <w:r w:rsidR="005E64E6">
        <w:rPr>
          <w:rFonts w:ascii="Times New Roman" w:hAnsi="Times New Roman" w:cs="Times New Roman"/>
        </w:rPr>
        <w:tab/>
      </w:r>
      <w:r w:rsidR="00071F5D">
        <w:rPr>
          <w:rFonts w:ascii="Times New Roman" w:hAnsi="Times New Roman" w:cs="Times New Roman"/>
        </w:rPr>
        <w:t>metody</w:t>
      </w:r>
      <w:r w:rsidRPr="00A117F4">
        <w:rPr>
          <w:rFonts w:ascii="Times New Roman" w:hAnsi="Times New Roman" w:cs="Times New Roman"/>
        </w:rPr>
        <w:t xml:space="preserve"> zarządzania w </w:t>
      </w:r>
      <w:r w:rsidR="00210F49">
        <w:rPr>
          <w:rFonts w:ascii="Times New Roman" w:hAnsi="Times New Roman" w:cs="Times New Roman"/>
        </w:rPr>
        <w:t>systemie ochrony zdrowia</w:t>
      </w:r>
      <w:r w:rsidRPr="00A117F4">
        <w:rPr>
          <w:rFonts w:ascii="Times New Roman" w:hAnsi="Times New Roman" w:cs="Times New Roman"/>
        </w:rPr>
        <w:t>;</w:t>
      </w:r>
    </w:p>
    <w:p w14:paraId="6408B91B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A.W12. </w:t>
      </w:r>
      <w:r w:rsidR="009B1CF8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funkcjonowania organizacji i budowania struktur;</w:t>
      </w:r>
    </w:p>
    <w:p w14:paraId="3DB238F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A.W13.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pojęcie kultury organizacyjnej i czynników ją determinujących;</w:t>
      </w:r>
    </w:p>
    <w:p w14:paraId="79414F99" w14:textId="4E3F96BE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A.W14.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mechanizmy podejmowania decyzji w zarządzaniu;</w:t>
      </w:r>
    </w:p>
    <w:p w14:paraId="59978CED" w14:textId="7886D49B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A.W15.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style zarządzania </w:t>
      </w:r>
      <w:r w:rsidR="006829F0">
        <w:rPr>
          <w:rFonts w:ascii="Times New Roman" w:hAnsi="Times New Roman" w:cs="Times New Roman"/>
        </w:rPr>
        <w:t>i</w:t>
      </w:r>
      <w:r w:rsidR="006829F0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znaczenie przywództwa w rozwoju pielęgniarstwa;</w:t>
      </w:r>
    </w:p>
    <w:p w14:paraId="2606531D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A.W16.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</w:t>
      </w:r>
      <w:r w:rsidR="006829F0">
        <w:rPr>
          <w:rFonts w:ascii="Times New Roman" w:hAnsi="Times New Roman" w:cs="Times New Roman"/>
        </w:rPr>
        <w:t>świadczenia</w:t>
      </w:r>
      <w:r w:rsidR="006829F0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usług pielęgniarskich i sposób ich finansowania; </w:t>
      </w:r>
    </w:p>
    <w:p w14:paraId="5BAF526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A.W17.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specyfikę funkcji kierowniczych</w:t>
      </w:r>
      <w:r w:rsidR="009B1CF8">
        <w:rPr>
          <w:rFonts w:ascii="Times New Roman" w:hAnsi="Times New Roman" w:cs="Times New Roman"/>
        </w:rPr>
        <w:t xml:space="preserve">, w tym </w:t>
      </w:r>
      <w:r w:rsidRPr="00A117F4">
        <w:rPr>
          <w:rFonts w:ascii="Times New Roman" w:hAnsi="Times New Roman" w:cs="Times New Roman"/>
        </w:rPr>
        <w:t>istotę delegowania zadań;</w:t>
      </w:r>
    </w:p>
    <w:p w14:paraId="6FF9359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A.W18.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metody diagnozy organizacyjnej, koncepcję i teorię zarządzania zmianą oraz zasady zarządzania strategicznego; </w:t>
      </w:r>
    </w:p>
    <w:p w14:paraId="4689216B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A.W19.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problematykę zarządzania zasobami ludzkimi;</w:t>
      </w:r>
    </w:p>
    <w:p w14:paraId="15D3D79F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A.W20.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uwarunkowania rozwoju zawodowego pielęgniarek;</w:t>
      </w:r>
    </w:p>
    <w:p w14:paraId="7B03A8C1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A.W21.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naukowe podstawy ergonomii w środowisku pracy;</w:t>
      </w:r>
    </w:p>
    <w:p w14:paraId="566DE494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A.W22.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modele i strategie zarządzania jakością;</w:t>
      </w:r>
    </w:p>
    <w:p w14:paraId="50E6F455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A.W23.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podstawowe pojęcia z zakresu dydaktyki medycznej;</w:t>
      </w:r>
    </w:p>
    <w:p w14:paraId="4738304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A.W24.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przygotowania do działalności dydaktycznej;</w:t>
      </w:r>
    </w:p>
    <w:p w14:paraId="4B61008A" w14:textId="2B0AA20E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</w:t>
      </w:r>
      <w:r w:rsidR="00071F5D" w:rsidRPr="00A117F4">
        <w:rPr>
          <w:rFonts w:ascii="Times New Roman" w:hAnsi="Times New Roman" w:cs="Times New Roman"/>
        </w:rPr>
        <w:t>W2</w:t>
      </w:r>
      <w:r w:rsidR="00071F5D">
        <w:rPr>
          <w:rFonts w:ascii="Times New Roman" w:hAnsi="Times New Roman" w:cs="Times New Roman"/>
        </w:rPr>
        <w:t>5</w:t>
      </w:r>
      <w:r w:rsidRPr="00A117F4">
        <w:rPr>
          <w:rFonts w:ascii="Times New Roman" w:hAnsi="Times New Roman" w:cs="Times New Roman"/>
        </w:rPr>
        <w:t xml:space="preserve">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metody nauczania i środki dydaktyczne stosowane w kształceniu przed</w:t>
      </w:r>
      <w:r w:rsidR="00071F5D">
        <w:rPr>
          <w:rFonts w:ascii="Times New Roman" w:hAnsi="Times New Roman" w:cs="Times New Roman"/>
        </w:rPr>
        <w:t>dyplomowym</w:t>
      </w:r>
      <w:r w:rsidRPr="00A117F4">
        <w:rPr>
          <w:rFonts w:ascii="Times New Roman" w:hAnsi="Times New Roman" w:cs="Times New Roman"/>
        </w:rPr>
        <w:t xml:space="preserve"> i podyplomowym;</w:t>
      </w:r>
    </w:p>
    <w:p w14:paraId="3E8756A0" w14:textId="1D08794E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A.W2</w:t>
      </w:r>
      <w:r w:rsidR="00071F5D">
        <w:rPr>
          <w:rFonts w:ascii="Times New Roman" w:hAnsi="Times New Roman" w:cs="Times New Roman"/>
        </w:rPr>
        <w:t>6</w:t>
      </w:r>
      <w:r w:rsidRPr="00A117F4">
        <w:rPr>
          <w:rFonts w:ascii="Times New Roman" w:hAnsi="Times New Roman" w:cs="Times New Roman"/>
        </w:rPr>
        <w:t xml:space="preserve">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Europejską Konwencję o Ochronie Praw Człowieka i Podstawowych Wolności;</w:t>
      </w:r>
    </w:p>
    <w:p w14:paraId="69131D5A" w14:textId="6922785B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A.W2</w:t>
      </w:r>
      <w:r w:rsidR="00071F5D">
        <w:rPr>
          <w:rFonts w:ascii="Times New Roman" w:hAnsi="Times New Roman" w:cs="Times New Roman"/>
        </w:rPr>
        <w:t>7</w:t>
      </w:r>
      <w:r w:rsidRPr="00A117F4">
        <w:rPr>
          <w:rFonts w:ascii="Times New Roman" w:hAnsi="Times New Roman" w:cs="Times New Roman"/>
        </w:rPr>
        <w:t xml:space="preserve">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teorię pielęgniarstwa </w:t>
      </w:r>
      <w:r w:rsidR="00785F6B" w:rsidRPr="00785F6B">
        <w:rPr>
          <w:rFonts w:ascii="Times New Roman" w:hAnsi="Times New Roman" w:cs="Times New Roman"/>
        </w:rPr>
        <w:t xml:space="preserve">wielokulturowego </w:t>
      </w:r>
      <w:r w:rsidRPr="00A117F4">
        <w:rPr>
          <w:rFonts w:ascii="Times New Roman" w:hAnsi="Times New Roman" w:cs="Times New Roman"/>
        </w:rPr>
        <w:t>Madeleine Leininger;</w:t>
      </w:r>
    </w:p>
    <w:p w14:paraId="1D59EEBF" w14:textId="6A701EC9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</w:t>
      </w:r>
      <w:r w:rsidR="00071F5D" w:rsidRPr="00A117F4">
        <w:rPr>
          <w:rFonts w:ascii="Times New Roman" w:hAnsi="Times New Roman" w:cs="Times New Roman"/>
        </w:rPr>
        <w:t>W</w:t>
      </w:r>
      <w:r w:rsidR="00071F5D">
        <w:rPr>
          <w:rFonts w:ascii="Times New Roman" w:hAnsi="Times New Roman" w:cs="Times New Roman"/>
        </w:rPr>
        <w:t>28</w:t>
      </w:r>
      <w:r w:rsidRPr="00A117F4">
        <w:rPr>
          <w:rFonts w:ascii="Times New Roman" w:hAnsi="Times New Roman" w:cs="Times New Roman"/>
        </w:rPr>
        <w:t xml:space="preserve">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kulturowe uwarunkowania zapewnienia opieki z uwzględnieniem zachowań zdrowotnych i podejścia do leczenia;</w:t>
      </w:r>
    </w:p>
    <w:p w14:paraId="67003A6F" w14:textId="1CD61364" w:rsidR="004026C7" w:rsidRPr="00A117F4" w:rsidRDefault="004026C7" w:rsidP="00A66A13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</w:t>
      </w:r>
      <w:r w:rsidR="00071F5D" w:rsidRPr="00A117F4">
        <w:rPr>
          <w:rFonts w:ascii="Times New Roman" w:hAnsi="Times New Roman" w:cs="Times New Roman"/>
        </w:rPr>
        <w:t>W</w:t>
      </w:r>
      <w:r w:rsidR="00071F5D">
        <w:rPr>
          <w:rFonts w:ascii="Times New Roman" w:hAnsi="Times New Roman" w:cs="Times New Roman"/>
        </w:rPr>
        <w:t>29</w:t>
      </w:r>
      <w:r w:rsidRPr="00A117F4">
        <w:rPr>
          <w:rFonts w:ascii="Times New Roman" w:hAnsi="Times New Roman" w:cs="Times New Roman"/>
        </w:rPr>
        <w:t xml:space="preserve">. </w:t>
      </w:r>
      <w:r w:rsidR="005E64E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różnice kulturowe i religijne w postrzeganiu człowieka i w komunikacji międzykulturowej. </w:t>
      </w:r>
    </w:p>
    <w:p w14:paraId="0ECEB474" w14:textId="77777777" w:rsidR="004026C7" w:rsidRPr="00774E87" w:rsidRDefault="004026C7" w:rsidP="00402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D90D9" w14:textId="77777777" w:rsidR="004026C7" w:rsidRPr="00774E87" w:rsidRDefault="004026C7" w:rsidP="0040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E87">
        <w:rPr>
          <w:rFonts w:ascii="Times New Roman" w:hAnsi="Times New Roman" w:cs="Times New Roman"/>
          <w:sz w:val="24"/>
          <w:szCs w:val="24"/>
        </w:rPr>
        <w:t xml:space="preserve">W zakresie umiejętności absolwent potrafi: </w:t>
      </w:r>
    </w:p>
    <w:p w14:paraId="76DA8BFA" w14:textId="39825819" w:rsidR="004026C7" w:rsidRPr="00C15E4C" w:rsidRDefault="004026C7" w:rsidP="00A117F4">
      <w:pPr>
        <w:pStyle w:val="Standard"/>
        <w:snapToGrid w:val="0"/>
        <w:spacing w:line="360" w:lineRule="auto"/>
        <w:ind w:left="855" w:hanging="855"/>
        <w:jc w:val="both"/>
        <w:rPr>
          <w:rFonts w:cs="Times New Roman"/>
        </w:rPr>
      </w:pPr>
      <w:r w:rsidRPr="00C15E4C">
        <w:rPr>
          <w:rFonts w:cs="Times New Roman"/>
        </w:rPr>
        <w:t xml:space="preserve">A.U1. </w:t>
      </w:r>
      <w:r w:rsidR="0028255B">
        <w:rPr>
          <w:rFonts w:cs="Times New Roman"/>
        </w:rPr>
        <w:tab/>
      </w:r>
      <w:r w:rsidRPr="00C15E4C">
        <w:rPr>
          <w:rFonts w:cs="Times New Roman"/>
        </w:rPr>
        <w:t>wskaz</w:t>
      </w:r>
      <w:r w:rsidR="0028255B">
        <w:rPr>
          <w:rFonts w:cs="Times New Roman"/>
        </w:rPr>
        <w:t>yw</w:t>
      </w:r>
      <w:r w:rsidRPr="00C15E4C">
        <w:rPr>
          <w:rFonts w:cs="Times New Roman"/>
        </w:rPr>
        <w:t xml:space="preserve">ać rolę wsparcia społecznego i psychologicznego w opiece nad </w:t>
      </w:r>
      <w:r w:rsidR="00EA67F2">
        <w:rPr>
          <w:rFonts w:cs="Times New Roman"/>
        </w:rPr>
        <w:t>osobą</w:t>
      </w:r>
      <w:r w:rsidR="00EA67F2" w:rsidRPr="00C15E4C">
        <w:rPr>
          <w:rFonts w:cs="Times New Roman"/>
        </w:rPr>
        <w:t xml:space="preserve"> </w:t>
      </w:r>
      <w:r w:rsidRPr="00C15E4C">
        <w:rPr>
          <w:rFonts w:cs="Times New Roman"/>
        </w:rPr>
        <w:t>zdrow</w:t>
      </w:r>
      <w:r w:rsidR="00EA67F2">
        <w:rPr>
          <w:rFonts w:cs="Times New Roman"/>
        </w:rPr>
        <w:t>ą</w:t>
      </w:r>
      <w:r w:rsidRPr="00C15E4C">
        <w:rPr>
          <w:rFonts w:cs="Times New Roman"/>
        </w:rPr>
        <w:t xml:space="preserve"> i chor</w:t>
      </w:r>
      <w:r w:rsidR="00EA67F2">
        <w:rPr>
          <w:rFonts w:cs="Times New Roman"/>
        </w:rPr>
        <w:t>ą</w:t>
      </w:r>
      <w:r w:rsidRPr="00C15E4C">
        <w:rPr>
          <w:rFonts w:cs="Times New Roman"/>
        </w:rPr>
        <w:t xml:space="preserve">; </w:t>
      </w:r>
    </w:p>
    <w:p w14:paraId="3938EA09" w14:textId="77777777" w:rsidR="004026C7" w:rsidRPr="00C15E4C" w:rsidRDefault="004026C7" w:rsidP="00A117F4">
      <w:pPr>
        <w:pStyle w:val="Standard"/>
        <w:snapToGrid w:val="0"/>
        <w:spacing w:line="360" w:lineRule="auto"/>
        <w:ind w:left="851" w:hanging="851"/>
        <w:jc w:val="both"/>
        <w:rPr>
          <w:rFonts w:cs="Times New Roman"/>
        </w:rPr>
      </w:pPr>
      <w:r w:rsidRPr="00C15E4C">
        <w:rPr>
          <w:rFonts w:cs="Times New Roman"/>
        </w:rPr>
        <w:t xml:space="preserve">A.U2. </w:t>
      </w:r>
      <w:r w:rsidR="0028255B">
        <w:rPr>
          <w:rFonts w:cs="Times New Roman"/>
        </w:rPr>
        <w:tab/>
      </w:r>
      <w:r w:rsidRPr="00C15E4C">
        <w:rPr>
          <w:rFonts w:cs="Times New Roman"/>
        </w:rPr>
        <w:t>wskaz</w:t>
      </w:r>
      <w:r w:rsidR="0028255B">
        <w:rPr>
          <w:rFonts w:cs="Times New Roman"/>
        </w:rPr>
        <w:t>yw</w:t>
      </w:r>
      <w:r w:rsidRPr="00C15E4C">
        <w:rPr>
          <w:rFonts w:cs="Times New Roman"/>
        </w:rPr>
        <w:t xml:space="preserve">ać metody radzenia sobie ze stresem; </w:t>
      </w:r>
    </w:p>
    <w:p w14:paraId="57772A9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A.U3.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oceni</w:t>
      </w:r>
      <w:r w:rsidR="0028255B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 xml:space="preserve">ć zdarzenia w praktyce </w:t>
      </w:r>
      <w:r w:rsidR="00966C5E">
        <w:rPr>
          <w:rFonts w:ascii="Times New Roman" w:hAnsi="Times New Roman" w:cs="Times New Roman"/>
        </w:rPr>
        <w:t xml:space="preserve">zawodowej </w:t>
      </w:r>
      <w:r w:rsidRPr="00A117F4">
        <w:rPr>
          <w:rFonts w:ascii="Times New Roman" w:hAnsi="Times New Roman" w:cs="Times New Roman"/>
        </w:rPr>
        <w:t xml:space="preserve">pielęgniarki w kontekście </w:t>
      </w:r>
      <w:r w:rsidR="00966C5E">
        <w:rPr>
          <w:rFonts w:ascii="Times New Roman" w:hAnsi="Times New Roman" w:cs="Times New Roman"/>
        </w:rPr>
        <w:t>zgodności z</w:t>
      </w:r>
      <w:r w:rsidR="00FE3EF7">
        <w:rPr>
          <w:rFonts w:ascii="Times New Roman" w:hAnsi="Times New Roman" w:cs="Times New Roman"/>
        </w:rPr>
        <w:t> </w:t>
      </w:r>
      <w:r w:rsidR="00966C5E">
        <w:rPr>
          <w:rFonts w:ascii="Times New Roman" w:hAnsi="Times New Roman" w:cs="Times New Roman"/>
        </w:rPr>
        <w:t>przepisami prawa oraz możliwości i sposobów</w:t>
      </w:r>
      <w:r w:rsidRPr="00A117F4">
        <w:rPr>
          <w:rFonts w:ascii="Times New Roman" w:hAnsi="Times New Roman" w:cs="Times New Roman"/>
        </w:rPr>
        <w:t xml:space="preserve"> dochodzenia roszczeń</w:t>
      </w:r>
      <w:r w:rsidR="00966C5E">
        <w:rPr>
          <w:rFonts w:ascii="Times New Roman" w:hAnsi="Times New Roman" w:cs="Times New Roman"/>
        </w:rPr>
        <w:t>, a także</w:t>
      </w:r>
      <w:r w:rsidRPr="00A117F4">
        <w:rPr>
          <w:rFonts w:ascii="Times New Roman" w:hAnsi="Times New Roman" w:cs="Times New Roman"/>
        </w:rPr>
        <w:t xml:space="preserve"> wskaz</w:t>
      </w:r>
      <w:r w:rsidR="00966C5E">
        <w:rPr>
          <w:rFonts w:ascii="Times New Roman" w:hAnsi="Times New Roman" w:cs="Times New Roman"/>
        </w:rPr>
        <w:t>ywać</w:t>
      </w:r>
      <w:r w:rsidRPr="00A117F4">
        <w:rPr>
          <w:rFonts w:ascii="Times New Roman" w:hAnsi="Times New Roman" w:cs="Times New Roman"/>
        </w:rPr>
        <w:t xml:space="preserve"> </w:t>
      </w:r>
      <w:r w:rsidR="00966C5E" w:rsidRPr="00A117F4">
        <w:rPr>
          <w:rFonts w:ascii="Times New Roman" w:hAnsi="Times New Roman" w:cs="Times New Roman"/>
        </w:rPr>
        <w:t>możliwoś</w:t>
      </w:r>
      <w:r w:rsidR="00966C5E">
        <w:rPr>
          <w:rFonts w:ascii="Times New Roman" w:hAnsi="Times New Roman" w:cs="Times New Roman"/>
        </w:rPr>
        <w:t>ci</w:t>
      </w:r>
      <w:r w:rsidRPr="00A117F4">
        <w:rPr>
          <w:rFonts w:ascii="Times New Roman" w:hAnsi="Times New Roman" w:cs="Times New Roman"/>
        </w:rPr>
        <w:t xml:space="preserve"> rozwiązania</w:t>
      </w:r>
      <w:r w:rsidR="00966C5E">
        <w:rPr>
          <w:rFonts w:ascii="Times New Roman" w:hAnsi="Times New Roman" w:cs="Times New Roman"/>
        </w:rPr>
        <w:t xml:space="preserve"> danego problemu</w:t>
      </w:r>
      <w:r w:rsidRPr="00A117F4">
        <w:rPr>
          <w:rFonts w:ascii="Times New Roman" w:hAnsi="Times New Roman" w:cs="Times New Roman"/>
        </w:rPr>
        <w:t>;</w:t>
      </w:r>
    </w:p>
    <w:p w14:paraId="11AAD6F4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 xml:space="preserve">A.U4.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kwalifikować daną sytuację zawodową w odniesieniu do prawa cywilnego, karnego i zawodowego;</w:t>
      </w:r>
    </w:p>
    <w:p w14:paraId="6205032A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A.U5.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analizować przyczyny błęd</w:t>
      </w:r>
      <w:r w:rsidR="00267BE6">
        <w:rPr>
          <w:rFonts w:ascii="Times New Roman" w:hAnsi="Times New Roman" w:cs="Times New Roman"/>
        </w:rPr>
        <w:t>ów</w:t>
      </w:r>
      <w:r w:rsidRPr="00A117F4">
        <w:rPr>
          <w:rFonts w:ascii="Times New Roman" w:hAnsi="Times New Roman" w:cs="Times New Roman"/>
        </w:rPr>
        <w:t xml:space="preserve"> medyczn</w:t>
      </w:r>
      <w:r w:rsidR="00267BE6">
        <w:rPr>
          <w:rFonts w:ascii="Times New Roman" w:hAnsi="Times New Roman" w:cs="Times New Roman"/>
        </w:rPr>
        <w:t>ych i</w:t>
      </w:r>
      <w:r w:rsidRPr="00A117F4">
        <w:rPr>
          <w:rFonts w:ascii="Times New Roman" w:hAnsi="Times New Roman" w:cs="Times New Roman"/>
        </w:rPr>
        <w:t xml:space="preserve"> proponować działania zapobiegawcze; </w:t>
      </w:r>
    </w:p>
    <w:p w14:paraId="755748C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A.U6.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analizować strukturę zadań zawodowych pielęgniarek w kontekście posiadanych kwalifikacji;</w:t>
      </w:r>
    </w:p>
    <w:p w14:paraId="308F26E6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A.U7.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stosować metody analizy strategicznej niezbędne dla funkcjonowania organizacji;</w:t>
      </w:r>
    </w:p>
    <w:p w14:paraId="7ED4191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</w:t>
      </w:r>
      <w:r w:rsidR="0094413B">
        <w:rPr>
          <w:rFonts w:ascii="Times New Roman" w:hAnsi="Times New Roman" w:cs="Times New Roman"/>
        </w:rPr>
        <w:t>.</w:t>
      </w:r>
      <w:r w:rsidRPr="00A117F4">
        <w:rPr>
          <w:rFonts w:ascii="Times New Roman" w:hAnsi="Times New Roman" w:cs="Times New Roman"/>
        </w:rPr>
        <w:t xml:space="preserve">U8.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organizować i nadzorować prace zespołów pielęgniarskich;</w:t>
      </w:r>
    </w:p>
    <w:p w14:paraId="29D3C23A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A.U9.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stosować różne metody podejmowania decyzji zawodowych i zarządczych; </w:t>
      </w:r>
    </w:p>
    <w:p w14:paraId="3BCF058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A.U10.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planować zasoby ludzkie wykorzystując różne metody, organizować rekrutację pracowników i realizować proces adaptacji zawodowej;</w:t>
      </w:r>
    </w:p>
    <w:p w14:paraId="10132F4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A.U11.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opracow</w:t>
      </w:r>
      <w:r w:rsidR="0028255B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plan rozwoju zawodowego </w:t>
      </w:r>
      <w:r w:rsidR="00267BE6" w:rsidRPr="00CC362C">
        <w:rPr>
          <w:rFonts w:ascii="Times New Roman" w:hAnsi="Times New Roman" w:cs="Times New Roman"/>
        </w:rPr>
        <w:t xml:space="preserve">własnego </w:t>
      </w:r>
      <w:r w:rsidRPr="00A117F4">
        <w:rPr>
          <w:rFonts w:ascii="Times New Roman" w:hAnsi="Times New Roman" w:cs="Times New Roman"/>
        </w:rPr>
        <w:t xml:space="preserve">i </w:t>
      </w:r>
      <w:r w:rsidR="00267BE6">
        <w:rPr>
          <w:rFonts w:ascii="Times New Roman" w:hAnsi="Times New Roman" w:cs="Times New Roman"/>
        </w:rPr>
        <w:t xml:space="preserve">podległego </w:t>
      </w:r>
      <w:r w:rsidRPr="00A117F4">
        <w:rPr>
          <w:rFonts w:ascii="Times New Roman" w:hAnsi="Times New Roman" w:cs="Times New Roman"/>
        </w:rPr>
        <w:t xml:space="preserve">personelu pielęgniarskiego; </w:t>
      </w:r>
    </w:p>
    <w:p w14:paraId="4B09BBF1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A.U12.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przygotow</w:t>
      </w:r>
      <w:r w:rsidR="0028255B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opis</w:t>
      </w:r>
      <w:r w:rsidR="00267BE6">
        <w:rPr>
          <w:rFonts w:ascii="Times New Roman" w:hAnsi="Times New Roman" w:cs="Times New Roman"/>
        </w:rPr>
        <w:t>y</w:t>
      </w:r>
      <w:r w:rsidRPr="00A117F4">
        <w:rPr>
          <w:rFonts w:ascii="Times New Roman" w:hAnsi="Times New Roman" w:cs="Times New Roman"/>
        </w:rPr>
        <w:t xml:space="preserve"> stanowisk pracy dla pielęgniar</w:t>
      </w:r>
      <w:r w:rsidR="00267BE6">
        <w:rPr>
          <w:rFonts w:ascii="Times New Roman" w:hAnsi="Times New Roman" w:cs="Times New Roman"/>
        </w:rPr>
        <w:t>ek</w:t>
      </w:r>
      <w:r w:rsidRPr="00A117F4">
        <w:rPr>
          <w:rFonts w:ascii="Times New Roman" w:hAnsi="Times New Roman" w:cs="Times New Roman"/>
        </w:rPr>
        <w:t xml:space="preserve"> i tworzyć regulamin</w:t>
      </w:r>
      <w:r w:rsidR="00267BE6">
        <w:rPr>
          <w:rFonts w:ascii="Times New Roman" w:hAnsi="Times New Roman" w:cs="Times New Roman"/>
        </w:rPr>
        <w:t>y</w:t>
      </w:r>
      <w:r w:rsidRPr="00A117F4">
        <w:rPr>
          <w:rFonts w:ascii="Times New Roman" w:hAnsi="Times New Roman" w:cs="Times New Roman"/>
        </w:rPr>
        <w:t xml:space="preserve"> pracy;</w:t>
      </w:r>
    </w:p>
    <w:p w14:paraId="4F7BDDC6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A.W13.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opracow</w:t>
      </w:r>
      <w:r w:rsidR="0028255B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harmonogramy pracy personelu w oparciu o ocenę zapotrzebowania na opiekę</w:t>
      </w:r>
      <w:r w:rsidR="00267BE6">
        <w:rPr>
          <w:rFonts w:ascii="Times New Roman" w:hAnsi="Times New Roman" w:cs="Times New Roman"/>
        </w:rPr>
        <w:t xml:space="preserve"> pielęgniarską</w:t>
      </w:r>
      <w:r w:rsidRPr="00A117F4">
        <w:rPr>
          <w:rFonts w:ascii="Times New Roman" w:hAnsi="Times New Roman" w:cs="Times New Roman"/>
        </w:rPr>
        <w:t>;</w:t>
      </w:r>
    </w:p>
    <w:p w14:paraId="5DF7CADF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A.U14.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nadzorować jakość opieki </w:t>
      </w:r>
      <w:r w:rsidR="00267BE6">
        <w:rPr>
          <w:rFonts w:ascii="Times New Roman" w:hAnsi="Times New Roman" w:cs="Times New Roman"/>
        </w:rPr>
        <w:t xml:space="preserve">pielęgniarskiej </w:t>
      </w:r>
      <w:r w:rsidRPr="00A117F4">
        <w:rPr>
          <w:rFonts w:ascii="Times New Roman" w:hAnsi="Times New Roman" w:cs="Times New Roman"/>
        </w:rPr>
        <w:t xml:space="preserve">w </w:t>
      </w:r>
      <w:r w:rsidR="00267BE6">
        <w:rPr>
          <w:rFonts w:ascii="Times New Roman" w:hAnsi="Times New Roman" w:cs="Times New Roman"/>
        </w:rPr>
        <w:t>jednostce</w:t>
      </w:r>
      <w:r w:rsidRPr="00A117F4">
        <w:rPr>
          <w:rFonts w:ascii="Times New Roman" w:hAnsi="Times New Roman" w:cs="Times New Roman"/>
        </w:rPr>
        <w:t>, w tym przygotować jednostkę do zewnętrznej oceny jakości;</w:t>
      </w:r>
    </w:p>
    <w:p w14:paraId="062EB3F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A.U15.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dob</w:t>
      </w:r>
      <w:r w:rsidR="0028255B">
        <w:rPr>
          <w:rFonts w:ascii="Times New Roman" w:hAnsi="Times New Roman" w:cs="Times New Roman"/>
        </w:rPr>
        <w:t>ie</w:t>
      </w:r>
      <w:r w:rsidRPr="00A117F4">
        <w:rPr>
          <w:rFonts w:ascii="Times New Roman" w:hAnsi="Times New Roman" w:cs="Times New Roman"/>
        </w:rPr>
        <w:t xml:space="preserve">rać </w:t>
      </w:r>
      <w:r w:rsidR="00267BE6">
        <w:rPr>
          <w:rFonts w:ascii="Times New Roman" w:hAnsi="Times New Roman" w:cs="Times New Roman"/>
        </w:rPr>
        <w:t xml:space="preserve">odpowiednie środki i </w:t>
      </w:r>
      <w:r w:rsidRPr="00A117F4">
        <w:rPr>
          <w:rFonts w:ascii="Times New Roman" w:hAnsi="Times New Roman" w:cs="Times New Roman"/>
        </w:rPr>
        <w:t>metody nauczania w działalności dydaktycznej;</w:t>
      </w:r>
    </w:p>
    <w:p w14:paraId="48BAD43C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A.U16.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dokon</w:t>
      </w:r>
      <w:r w:rsidR="0028255B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weryfikacji </w:t>
      </w:r>
      <w:r w:rsidR="00267BE6">
        <w:rPr>
          <w:rFonts w:ascii="Times New Roman" w:hAnsi="Times New Roman" w:cs="Times New Roman"/>
        </w:rPr>
        <w:t xml:space="preserve">osiągnięcia </w:t>
      </w:r>
      <w:r w:rsidRPr="00A117F4">
        <w:rPr>
          <w:rFonts w:ascii="Times New Roman" w:hAnsi="Times New Roman" w:cs="Times New Roman"/>
        </w:rPr>
        <w:t>efektów uczenia się i organizacji procesu kształcenia zawodowego;</w:t>
      </w:r>
    </w:p>
    <w:p w14:paraId="426CE2E7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  <w:szCs w:val="24"/>
        </w:rPr>
      </w:pPr>
      <w:r w:rsidRPr="00A117F4">
        <w:rPr>
          <w:rFonts w:ascii="Times New Roman" w:hAnsi="Times New Roman" w:cs="Times New Roman"/>
        </w:rPr>
        <w:t xml:space="preserve">A.U17.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wykorzyst</w:t>
      </w:r>
      <w:r w:rsidR="0028255B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w </w:t>
      </w:r>
      <w:r w:rsidR="008A4571">
        <w:rPr>
          <w:rFonts w:ascii="Times New Roman" w:hAnsi="Times New Roman" w:cs="Times New Roman"/>
        </w:rPr>
        <w:t>pracy</w:t>
      </w:r>
      <w:r w:rsidR="008A4571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zróżnicowanie w zakresie </w:t>
      </w:r>
      <w:r w:rsidRPr="00774E87">
        <w:rPr>
          <w:rFonts w:ascii="Times New Roman" w:hAnsi="Times New Roman" w:cs="Times New Roman"/>
          <w:szCs w:val="24"/>
        </w:rPr>
        <w:t xml:space="preserve">komunikacji interpersonalnej wynikające z </w:t>
      </w:r>
      <w:r w:rsidRPr="00774E87">
        <w:rPr>
          <w:rFonts w:ascii="Times New Roman" w:hAnsi="Times New Roman" w:cs="Times New Roman"/>
          <w:color w:val="000000"/>
          <w:szCs w:val="24"/>
        </w:rPr>
        <w:t>uwarunkowań kulturowych, etnicznych, religijnych i społecznych;</w:t>
      </w:r>
    </w:p>
    <w:p w14:paraId="6649A157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A.U18.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stosować </w:t>
      </w:r>
      <w:r w:rsidR="008A4571" w:rsidRPr="00E63D35">
        <w:rPr>
          <w:rFonts w:ascii="Times New Roman" w:hAnsi="Times New Roman" w:cs="Times New Roman"/>
        </w:rPr>
        <w:t>w praktyce</w:t>
      </w:r>
      <w:r w:rsidR="008A4571" w:rsidRPr="008A4571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założenia teorii pielęgniarstwa wielokulturowego Madeleine Leininger;</w:t>
      </w:r>
    </w:p>
    <w:p w14:paraId="31BF7640" w14:textId="5BB29C6C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A.U19.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rozpozna</w:t>
      </w:r>
      <w:r w:rsidR="0028255B">
        <w:rPr>
          <w:rFonts w:ascii="Times New Roman" w:hAnsi="Times New Roman" w:cs="Times New Roman"/>
        </w:rPr>
        <w:t>wa</w:t>
      </w:r>
      <w:r w:rsidRPr="00A117F4">
        <w:rPr>
          <w:rFonts w:ascii="Times New Roman" w:hAnsi="Times New Roman" w:cs="Times New Roman"/>
        </w:rPr>
        <w:t>ć kulturowe uwarunkowania żywieniowe i transfuzjologiczne;</w:t>
      </w:r>
    </w:p>
    <w:p w14:paraId="19284174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A.U20.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uwzględni</w:t>
      </w:r>
      <w:r w:rsidR="0028255B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 xml:space="preserve">ć uwarunkowania religijne i kulturowe </w:t>
      </w:r>
      <w:r w:rsidR="00785F6B">
        <w:rPr>
          <w:rFonts w:ascii="Times New Roman" w:hAnsi="Times New Roman" w:cs="Times New Roman"/>
        </w:rPr>
        <w:t xml:space="preserve">potrzeb </w:t>
      </w:r>
      <w:r w:rsidRPr="00A117F4">
        <w:rPr>
          <w:rFonts w:ascii="Times New Roman" w:hAnsi="Times New Roman" w:cs="Times New Roman"/>
        </w:rPr>
        <w:t>pacjentów w opiece zdrowotnej;</w:t>
      </w:r>
    </w:p>
    <w:p w14:paraId="3863CE91" w14:textId="06B6106B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A.U21. </w:t>
      </w:r>
      <w:r w:rsidR="002825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porozumiewać się w języku angielskim </w:t>
      </w:r>
      <w:r w:rsidR="00A66A13">
        <w:rPr>
          <w:rFonts w:ascii="Times New Roman" w:hAnsi="Times New Roman" w:cs="Times New Roman"/>
        </w:rPr>
        <w:t>na</w:t>
      </w:r>
      <w:r w:rsidRPr="00A117F4">
        <w:rPr>
          <w:rFonts w:ascii="Times New Roman" w:hAnsi="Times New Roman" w:cs="Times New Roman"/>
        </w:rPr>
        <w:t xml:space="preserve"> poziom</w:t>
      </w:r>
      <w:r w:rsidR="00A66A13">
        <w:rPr>
          <w:rFonts w:ascii="Times New Roman" w:hAnsi="Times New Roman" w:cs="Times New Roman"/>
        </w:rPr>
        <w:t>ie</w:t>
      </w:r>
      <w:r w:rsidRPr="00A117F4">
        <w:rPr>
          <w:rFonts w:ascii="Times New Roman" w:hAnsi="Times New Roman" w:cs="Times New Roman"/>
        </w:rPr>
        <w:t xml:space="preserve"> B2</w:t>
      </w:r>
      <w:r w:rsidR="008A4571">
        <w:rPr>
          <w:rFonts w:ascii="Times New Roman" w:hAnsi="Times New Roman" w:cs="Times New Roman"/>
        </w:rPr>
        <w:t>+</w:t>
      </w:r>
      <w:r w:rsidRPr="00A117F4">
        <w:rPr>
          <w:rFonts w:ascii="Times New Roman" w:hAnsi="Times New Roman" w:cs="Times New Roman"/>
        </w:rPr>
        <w:t xml:space="preserve"> Europejskiego Systemu Kształcenia Językowego</w:t>
      </w:r>
      <w:r w:rsidR="00D01E26">
        <w:rPr>
          <w:rFonts w:ascii="Times New Roman" w:hAnsi="Times New Roman" w:cs="Times New Roman"/>
        </w:rPr>
        <w:t>.</w:t>
      </w:r>
    </w:p>
    <w:p w14:paraId="67F858D4" w14:textId="77777777" w:rsidR="004026C7" w:rsidRPr="00774E87" w:rsidRDefault="004026C7" w:rsidP="004026C7">
      <w:pPr>
        <w:spacing w:after="120" w:line="360" w:lineRule="auto"/>
        <w:jc w:val="both"/>
        <w:rPr>
          <w:rStyle w:val="Ppogrubienie"/>
          <w:rFonts w:ascii="Times New Roman" w:hAnsi="Times New Roman" w:cs="Times New Roman"/>
        </w:rPr>
      </w:pPr>
      <w:bookmarkStart w:id="1" w:name="_Hlk2882751"/>
    </w:p>
    <w:p w14:paraId="3D74BA25" w14:textId="77777777" w:rsidR="004026C7" w:rsidRPr="00A117F4" w:rsidRDefault="004026C7" w:rsidP="00A117F4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</w:pPr>
      <w:r w:rsidRPr="00774E87">
        <w:rPr>
          <w:rStyle w:val="Ppogrubienie"/>
          <w:rFonts w:ascii="Times New Roman" w:hAnsi="Times New Roman" w:cs="Times New Roman"/>
        </w:rPr>
        <w:t>B.</w:t>
      </w:r>
      <w:r w:rsidR="00385C69">
        <w:rPr>
          <w:rStyle w:val="Ppogrubienie"/>
          <w:rFonts w:ascii="Times New Roman" w:hAnsi="Times New Roman" w:cs="Times New Roman"/>
        </w:rPr>
        <w:tab/>
      </w:r>
      <w:r w:rsidRPr="00774E87">
        <w:rPr>
          <w:rStyle w:val="Ppogrubienie"/>
          <w:rFonts w:ascii="Times New Roman" w:hAnsi="Times New Roman" w:cs="Times New Roman"/>
        </w:rPr>
        <w:t>ZAAWANSOWANA PRAKTYKA PIELĘGNIARSKA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(farmakologia i ordynowanie produktów leczniczych; pielęgniarstwo epidemiologiczne; endoskopia; poradnictwo</w:t>
      </w:r>
      <w:r w:rsidR="00BA6CF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 w:rsidR="00BA6CF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 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pielęgniarstwie; koordynowana opieka zdrowotna; promocja zdrowia i świadczenia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profilaktyczne; opieka i edukacja zdrowotna w chorobach przewlekłych</w:t>
      </w:r>
      <w:r w:rsidR="00785F6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tym: niewydolność krążenia i zaburzenia rytmu, nadciśnienie tętnicze, niewydolności oddechowa, leczenie nerkozastępcze, cukrzyca, choroba nowotworowa, rany przewlekłe i przetoki, ból, leczenie żywieniowe, tlenoterapia ciągła i wentylacja mechaniczna, zaburzenia zdrowia psychicznego) </w:t>
      </w:r>
    </w:p>
    <w:bookmarkEnd w:id="1"/>
    <w:p w14:paraId="42160451" w14:textId="77777777" w:rsidR="004026C7" w:rsidRPr="00A117F4" w:rsidRDefault="004026C7" w:rsidP="004026C7">
      <w:pPr>
        <w:pStyle w:val="PKTpunkt"/>
        <w:rPr>
          <w:rFonts w:ascii="Times New Roman" w:eastAsia="Times New Roman" w:hAnsi="Times New Roman" w:cs="Times New Roman"/>
        </w:rPr>
      </w:pPr>
    </w:p>
    <w:p w14:paraId="61B08053" w14:textId="77777777" w:rsidR="004026C7" w:rsidRPr="00A117F4" w:rsidRDefault="004026C7" w:rsidP="004026C7">
      <w:pPr>
        <w:pStyle w:val="PKTpunkt"/>
        <w:rPr>
          <w:rFonts w:ascii="Times New Roman" w:hAnsi="Times New Roman" w:cs="Times New Roman"/>
        </w:rPr>
      </w:pPr>
      <w:bookmarkStart w:id="2" w:name="_Hlk2882791"/>
      <w:r w:rsidRPr="00A117F4">
        <w:rPr>
          <w:rFonts w:ascii="Times New Roman" w:hAnsi="Times New Roman" w:cs="Times New Roman"/>
        </w:rPr>
        <w:t xml:space="preserve">W zakresie wiedzy absolwent zna i rozumie: </w:t>
      </w:r>
    </w:p>
    <w:p w14:paraId="4B37D561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B.W1.</w:t>
      </w:r>
      <w:r w:rsidR="00785F6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mechanizmy działania produktów leczniczych oraz ich przemiany w ustroju zależne od wieku i problemów zdrowotnych;</w:t>
      </w:r>
    </w:p>
    <w:p w14:paraId="3801D34A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B.W2.</w:t>
      </w:r>
      <w:r w:rsidR="006705CC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regulacje prawne związane z refundacją leków, wyrobów medycznych i środków spożywczych specjalnego przeznaczenia żywieniowego;</w:t>
      </w:r>
    </w:p>
    <w:p w14:paraId="39138AAF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B.W3.</w:t>
      </w:r>
      <w:r w:rsidR="006705CC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ordynowania produktów leczniczych zawierających określone substancje czynne, z wyłączeniem leków zawierających substancje bardzo silnie działające, środki odurzające i substancje psychotropowe, </w:t>
      </w:r>
      <w:r w:rsidR="00820038">
        <w:rPr>
          <w:rFonts w:ascii="Times New Roman" w:hAnsi="Times New Roman" w:cs="Times New Roman"/>
        </w:rPr>
        <w:t xml:space="preserve">a także </w:t>
      </w:r>
      <w:r w:rsidRPr="00A117F4">
        <w:rPr>
          <w:rFonts w:ascii="Times New Roman" w:hAnsi="Times New Roman" w:cs="Times New Roman"/>
        </w:rPr>
        <w:t>określonych wyrobów medycznych, w</w:t>
      </w:r>
      <w:r w:rsidR="00820038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 xml:space="preserve">tym wystawiania na nie recept lub zlecenia; </w:t>
      </w:r>
    </w:p>
    <w:p w14:paraId="3DBC3C6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B.W4</w:t>
      </w:r>
      <w:r w:rsidR="00AF0EC6" w:rsidRPr="00A117F4">
        <w:rPr>
          <w:rFonts w:ascii="Times New Roman" w:hAnsi="Times New Roman" w:cs="Times New Roman"/>
        </w:rPr>
        <w:t>.</w:t>
      </w:r>
      <w:r w:rsidR="00AF0EC6">
        <w:rPr>
          <w:rFonts w:ascii="Times New Roman" w:hAnsi="Times New Roman" w:cs="Times New Roman"/>
        </w:rPr>
        <w:t xml:space="preserve"> </w:t>
      </w:r>
      <w:r w:rsidR="00AF0EC6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objawy </w:t>
      </w:r>
      <w:r w:rsidR="00AF0EC6" w:rsidRPr="00E50AD0">
        <w:rPr>
          <w:rFonts w:ascii="Times New Roman" w:hAnsi="Times New Roman" w:cs="Times New Roman"/>
        </w:rPr>
        <w:t xml:space="preserve">i </w:t>
      </w:r>
      <w:r w:rsidR="00AF0EC6" w:rsidRPr="00E64B5F">
        <w:rPr>
          <w:rFonts w:ascii="Times New Roman" w:hAnsi="Times New Roman" w:cs="Times New Roman"/>
        </w:rPr>
        <w:t>skutki</w:t>
      </w:r>
      <w:r w:rsidR="00AF0EC6" w:rsidRPr="00AF0EC6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uboczne działania leków zawierających określone substancje czynne;</w:t>
      </w:r>
    </w:p>
    <w:p w14:paraId="79654926" w14:textId="77777777" w:rsidR="004026C7" w:rsidRPr="00774E87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B.W5. </w:t>
      </w:r>
      <w:r w:rsidR="00AF0E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organizacji i nadzoru epidemiologicznego w zakładach opieki zdrowotnej; </w:t>
      </w:r>
    </w:p>
    <w:p w14:paraId="3DB436EF" w14:textId="77777777" w:rsidR="004026C7" w:rsidRPr="00C15E4C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B.W6. </w:t>
      </w:r>
      <w:r w:rsidR="00AF0E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występowania, kontroli oraz profilaktyki zakażeń szpitalnych w</w:t>
      </w:r>
      <w:r w:rsidR="00820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oddziałach szpitalnych</w:t>
      </w:r>
      <w:r w:rsidR="00AF0E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czynników etologicznych</w:t>
      </w:r>
      <w:r w:rsidR="00AF0E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20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patogenów alarmowych; </w:t>
      </w:r>
    </w:p>
    <w:p w14:paraId="45AC39AD" w14:textId="59AD678D" w:rsidR="004026C7" w:rsidRPr="00C15E4C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B.W7. </w:t>
      </w:r>
      <w:r w:rsidR="00AF0E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planowania, opracowania, wdrażania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i nadzorowania działań zapobiegawczych i</w:t>
      </w:r>
      <w:r w:rsidR="00AF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przeciwepidemicznych; </w:t>
      </w:r>
    </w:p>
    <w:p w14:paraId="7B2D8D4B" w14:textId="77777777" w:rsidR="004026C7" w:rsidRPr="00F862B7" w:rsidRDefault="004026C7" w:rsidP="00A117F4">
      <w:pPr>
        <w:pStyle w:val="PKTpunkt"/>
        <w:ind w:left="851" w:hanging="851"/>
        <w:rPr>
          <w:rFonts w:ascii="Times New Roman" w:eastAsia="Times New Roman" w:hAnsi="Times New Roman" w:cs="Times New Roman"/>
          <w:szCs w:val="24"/>
        </w:rPr>
      </w:pPr>
      <w:r w:rsidRPr="00F862B7">
        <w:rPr>
          <w:rFonts w:ascii="Times New Roman" w:hAnsi="Times New Roman" w:cs="Times New Roman"/>
          <w:szCs w:val="24"/>
        </w:rPr>
        <w:t xml:space="preserve">B.W8. </w:t>
      </w:r>
      <w:r w:rsidR="00AF0EC6">
        <w:rPr>
          <w:rFonts w:ascii="Times New Roman" w:hAnsi="Times New Roman" w:cs="Times New Roman"/>
          <w:szCs w:val="24"/>
        </w:rPr>
        <w:tab/>
      </w:r>
      <w:r w:rsidRPr="00F862B7">
        <w:rPr>
          <w:rFonts w:ascii="Times New Roman" w:hAnsi="Times New Roman" w:cs="Times New Roman"/>
          <w:szCs w:val="24"/>
        </w:rPr>
        <w:t>organizację i funkcjonowanie pracowni endoskopowej oraz zasady wykonywania procedur endoskopowych;</w:t>
      </w:r>
    </w:p>
    <w:p w14:paraId="1D926238" w14:textId="77777777" w:rsidR="004026C7" w:rsidRPr="009415E3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 xml:space="preserve">B.W9. </w:t>
      </w:r>
      <w:r w:rsidR="00AF0EC6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diagnostyczne i terapeutyczne możliwości endoskopii w zakresie przewodu pokarmowego, dróg oddechowych, urologii, ginekologii, laryngologii, anestezjologii</w:t>
      </w:r>
      <w:r w:rsidR="00AF0EC6">
        <w:rPr>
          <w:rFonts w:ascii="Times New Roman" w:hAnsi="Times New Roman" w:cs="Times New Roman"/>
          <w:szCs w:val="24"/>
        </w:rPr>
        <w:t xml:space="preserve"> i </w:t>
      </w:r>
      <w:r w:rsidRPr="009415E3">
        <w:rPr>
          <w:rFonts w:ascii="Times New Roman" w:hAnsi="Times New Roman" w:cs="Times New Roman"/>
          <w:szCs w:val="24"/>
        </w:rPr>
        <w:t xml:space="preserve">ortopedii; </w:t>
      </w:r>
    </w:p>
    <w:p w14:paraId="13CECE7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9415E3">
        <w:rPr>
          <w:rFonts w:ascii="Times New Roman" w:hAnsi="Times New Roman" w:cs="Times New Roman"/>
          <w:szCs w:val="24"/>
        </w:rPr>
        <w:t xml:space="preserve">B.W10. </w:t>
      </w:r>
      <w:r w:rsidR="00AF0EC6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zasady prowadzenia dokumentacji medycznej obowiązujące w pracowni endoskopowej;</w:t>
      </w:r>
    </w:p>
    <w:p w14:paraId="7FD2A58E" w14:textId="6C6A73B2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  <w:color w:val="000000"/>
        </w:rPr>
        <w:t>B.W11.</w:t>
      </w:r>
      <w:r w:rsidR="00AF0EC6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 xml:space="preserve">założenia teoretyczne poradnictwa w pracy pielęgniarki bazujące na regulacjach prawnych i </w:t>
      </w:r>
      <w:r w:rsidR="00AF0EC6">
        <w:rPr>
          <w:rFonts w:ascii="Times New Roman" w:hAnsi="Times New Roman" w:cs="Times New Roman"/>
          <w:color w:val="000000"/>
        </w:rPr>
        <w:t>t</w:t>
      </w:r>
      <w:r w:rsidRPr="00A117F4">
        <w:rPr>
          <w:rFonts w:ascii="Times New Roman" w:hAnsi="Times New Roman" w:cs="Times New Roman"/>
          <w:color w:val="000000"/>
        </w:rPr>
        <w:t xml:space="preserve">ransteoretycznym </w:t>
      </w:r>
      <w:r w:rsidR="00AF0EC6" w:rsidRPr="00E80D56">
        <w:rPr>
          <w:rFonts w:ascii="Times New Roman" w:hAnsi="Times New Roman" w:cs="Times New Roman"/>
          <w:color w:val="000000"/>
        </w:rPr>
        <w:t>modelu</w:t>
      </w:r>
      <w:r w:rsidR="00AF0EC6" w:rsidRPr="00AF0EC6">
        <w:rPr>
          <w:rFonts w:ascii="Times New Roman" w:hAnsi="Times New Roman" w:cs="Times New Roman"/>
          <w:color w:val="000000"/>
        </w:rPr>
        <w:t xml:space="preserve"> </w:t>
      </w:r>
      <w:r w:rsidR="00AF0EC6">
        <w:rPr>
          <w:rFonts w:ascii="Times New Roman" w:hAnsi="Times New Roman" w:cs="Times New Roman"/>
          <w:color w:val="000000"/>
        </w:rPr>
        <w:t xml:space="preserve">zmiany </w:t>
      </w:r>
      <w:r w:rsidR="00A66A13">
        <w:rPr>
          <w:rFonts w:ascii="Times New Roman" w:hAnsi="Times New Roman" w:cs="Times New Roman"/>
          <w:color w:val="000000"/>
        </w:rPr>
        <w:t>(</w:t>
      </w:r>
      <w:r w:rsidRPr="00A117F4">
        <w:rPr>
          <w:rFonts w:ascii="Times New Roman" w:hAnsi="Times New Roman" w:cs="Times New Roman"/>
          <w:color w:val="000000"/>
        </w:rPr>
        <w:t>Prochask</w:t>
      </w:r>
      <w:r w:rsidR="00A66A13">
        <w:rPr>
          <w:rFonts w:ascii="Times New Roman" w:hAnsi="Times New Roman" w:cs="Times New Roman"/>
          <w:color w:val="000000"/>
        </w:rPr>
        <w:t>a</w:t>
      </w:r>
      <w:r w:rsidRPr="00A117F4">
        <w:rPr>
          <w:rFonts w:ascii="Times New Roman" w:hAnsi="Times New Roman" w:cs="Times New Roman"/>
          <w:color w:val="000000"/>
        </w:rPr>
        <w:t xml:space="preserve"> i </w:t>
      </w:r>
      <w:r w:rsidR="00AF0EC6" w:rsidRPr="00A117F4">
        <w:rPr>
          <w:rFonts w:ascii="Times New Roman" w:hAnsi="Times New Roman" w:cs="Times New Roman"/>
          <w:color w:val="000000"/>
        </w:rPr>
        <w:t>DiClement</w:t>
      </w:r>
      <w:r w:rsidR="00AF0EC6">
        <w:rPr>
          <w:rFonts w:ascii="Times New Roman" w:hAnsi="Times New Roman" w:cs="Times New Roman"/>
          <w:color w:val="000000"/>
        </w:rPr>
        <w:t>e</w:t>
      </w:r>
      <w:r w:rsidR="00A66A13">
        <w:rPr>
          <w:rFonts w:ascii="Times New Roman" w:hAnsi="Times New Roman" w:cs="Times New Roman"/>
          <w:color w:val="000000"/>
        </w:rPr>
        <w:t>)</w:t>
      </w:r>
      <w:r w:rsidRPr="00A117F4">
        <w:rPr>
          <w:rFonts w:ascii="Times New Roman" w:hAnsi="Times New Roman" w:cs="Times New Roman"/>
          <w:color w:val="000000"/>
        </w:rPr>
        <w:t>;</w:t>
      </w:r>
    </w:p>
    <w:p w14:paraId="4F2636FD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  <w:color w:val="000000"/>
        </w:rPr>
        <w:t>B.W12</w:t>
      </w:r>
      <w:r w:rsidR="0008390F" w:rsidRPr="00A117F4">
        <w:rPr>
          <w:rFonts w:ascii="Times New Roman" w:hAnsi="Times New Roman" w:cs="Times New Roman"/>
          <w:color w:val="000000"/>
        </w:rPr>
        <w:t>.</w:t>
      </w:r>
      <w:r w:rsidR="0008390F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>predyktory funkcjonowania człowieka zdrow</w:t>
      </w:r>
      <w:r w:rsidR="0008390F">
        <w:rPr>
          <w:rFonts w:ascii="Times New Roman" w:hAnsi="Times New Roman" w:cs="Times New Roman"/>
          <w:color w:val="000000"/>
        </w:rPr>
        <w:t>ego</w:t>
      </w:r>
      <w:r w:rsidRPr="00A117F4">
        <w:rPr>
          <w:rFonts w:ascii="Times New Roman" w:hAnsi="Times New Roman" w:cs="Times New Roman"/>
          <w:color w:val="000000"/>
        </w:rPr>
        <w:t xml:space="preserve"> i </w:t>
      </w:r>
      <w:r w:rsidR="0008390F" w:rsidRPr="00A117F4">
        <w:rPr>
          <w:rFonts w:ascii="Times New Roman" w:hAnsi="Times New Roman" w:cs="Times New Roman"/>
          <w:color w:val="000000"/>
        </w:rPr>
        <w:t>chor</w:t>
      </w:r>
      <w:r w:rsidR="0008390F">
        <w:rPr>
          <w:rFonts w:ascii="Times New Roman" w:hAnsi="Times New Roman" w:cs="Times New Roman"/>
          <w:color w:val="000000"/>
        </w:rPr>
        <w:t>ego</w:t>
      </w:r>
      <w:r w:rsidRPr="00A117F4">
        <w:rPr>
          <w:rFonts w:ascii="Times New Roman" w:hAnsi="Times New Roman" w:cs="Times New Roman"/>
          <w:color w:val="000000"/>
        </w:rPr>
        <w:t>, z uwzględnieniem choroby przewlekłej;</w:t>
      </w:r>
    </w:p>
    <w:p w14:paraId="0818723D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B.W13</w:t>
      </w:r>
      <w:r w:rsidR="008B5C8D" w:rsidRPr="00A117F4">
        <w:rPr>
          <w:rFonts w:ascii="Times New Roman" w:hAnsi="Times New Roman" w:cs="Times New Roman"/>
        </w:rPr>
        <w:t>.</w:t>
      </w:r>
      <w:r w:rsidR="008B5C8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metody oceny stanu zdrowia pacjenta w poradnictwie pielęgniarskim;</w:t>
      </w:r>
    </w:p>
    <w:p w14:paraId="2CE337F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B.W14</w:t>
      </w:r>
      <w:r w:rsidR="008B5C8D" w:rsidRPr="00A117F4">
        <w:rPr>
          <w:rFonts w:ascii="Times New Roman" w:hAnsi="Times New Roman" w:cs="Times New Roman"/>
        </w:rPr>
        <w:t>.</w:t>
      </w:r>
      <w:r w:rsidR="008B5C8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postępowania terapeutycznego w przypadku najczęstszych problemów zdrowotnych; </w:t>
      </w:r>
    </w:p>
    <w:p w14:paraId="23E70C9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B.W15</w:t>
      </w:r>
      <w:r w:rsidR="008B5C8D" w:rsidRPr="00A117F4">
        <w:rPr>
          <w:rFonts w:ascii="Times New Roman" w:hAnsi="Times New Roman" w:cs="Times New Roman"/>
        </w:rPr>
        <w:t>.</w:t>
      </w:r>
      <w:r w:rsidR="008B5C8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doboru i interpretacji badań diagnostycznych w zakresie posiadanych uprawnień zawodowych; </w:t>
      </w:r>
    </w:p>
    <w:p w14:paraId="71DA10F5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B.W16</w:t>
      </w:r>
      <w:r w:rsidR="008B5C8D" w:rsidRPr="00A117F4">
        <w:rPr>
          <w:rFonts w:ascii="Times New Roman" w:hAnsi="Times New Roman" w:cs="Times New Roman"/>
          <w:bCs w:val="0"/>
        </w:rPr>
        <w:t>.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>modele opieki koordynowanej funkcjonujące w Polsce i w wybranych krajach świ</w:t>
      </w:r>
      <w:r w:rsidR="008B5C8D">
        <w:rPr>
          <w:rFonts w:ascii="Times New Roman" w:hAnsi="Times New Roman" w:cs="Times New Roman"/>
          <w:bCs w:val="0"/>
        </w:rPr>
        <w:t>ata</w:t>
      </w:r>
      <w:r w:rsidRPr="00A117F4">
        <w:rPr>
          <w:rFonts w:ascii="Times New Roman" w:hAnsi="Times New Roman" w:cs="Times New Roman"/>
          <w:bCs w:val="0"/>
        </w:rPr>
        <w:t xml:space="preserve">; </w:t>
      </w:r>
    </w:p>
    <w:p w14:paraId="55C971A0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B.W17.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>regulacje prawne w zakresie koordynacji opieki zdrowotnej nad świadczeniobiorcą w</w:t>
      </w:r>
      <w:r w:rsidR="00AA2CA7">
        <w:rPr>
          <w:rFonts w:ascii="Times New Roman" w:hAnsi="Times New Roman" w:cs="Times New Roman"/>
          <w:bCs w:val="0"/>
        </w:rPr>
        <w:t> </w:t>
      </w:r>
      <w:r w:rsidRPr="00A117F4">
        <w:rPr>
          <w:rFonts w:ascii="Times New Roman" w:hAnsi="Times New Roman" w:cs="Times New Roman"/>
          <w:bCs w:val="0"/>
        </w:rPr>
        <w:t xml:space="preserve">systemie ochrony zdrowia;  </w:t>
      </w:r>
    </w:p>
    <w:p w14:paraId="2C18F340" w14:textId="587A8D79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B.W18</w:t>
      </w:r>
      <w:r w:rsidR="008B5C8D" w:rsidRPr="00A117F4">
        <w:rPr>
          <w:rFonts w:ascii="Times New Roman" w:hAnsi="Times New Roman" w:cs="Times New Roman"/>
          <w:bCs w:val="0"/>
        </w:rPr>
        <w:t>.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>zasady koordynowania programów zdrowotnych oraz procesu organizacji i</w:t>
      </w:r>
      <w:r w:rsidR="00AA799D">
        <w:rPr>
          <w:rFonts w:ascii="Times New Roman" w:hAnsi="Times New Roman" w:cs="Times New Roman"/>
          <w:bCs w:val="0"/>
        </w:rPr>
        <w:t> </w:t>
      </w:r>
      <w:r w:rsidRPr="00A117F4">
        <w:rPr>
          <w:rFonts w:ascii="Times New Roman" w:hAnsi="Times New Roman" w:cs="Times New Roman"/>
          <w:bCs w:val="0"/>
        </w:rPr>
        <w:t xml:space="preserve">udzielania świadczeń w różnych obszarach systemu </w:t>
      </w:r>
      <w:r w:rsidR="00A66A13">
        <w:rPr>
          <w:rFonts w:ascii="Times New Roman" w:hAnsi="Times New Roman" w:cs="Times New Roman"/>
          <w:bCs w:val="0"/>
        </w:rPr>
        <w:t>ochrony zdrowia</w:t>
      </w:r>
      <w:r w:rsidRPr="00A117F4">
        <w:rPr>
          <w:rFonts w:ascii="Times New Roman" w:hAnsi="Times New Roman" w:cs="Times New Roman"/>
          <w:bCs w:val="0"/>
        </w:rPr>
        <w:t>;</w:t>
      </w:r>
    </w:p>
    <w:p w14:paraId="543895D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B.W19. </w:t>
      </w:r>
      <w:r w:rsidR="008B5C8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funkcjonowania zespołów interdyscyplinarnych w opiece zdrowotnej; </w:t>
      </w:r>
    </w:p>
    <w:p w14:paraId="19D9772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 xml:space="preserve">B.W20. 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>zakres zadań i metody pracy pielęgniarki w promocji zdrowia</w:t>
      </w:r>
      <w:r w:rsidR="008B5C8D">
        <w:rPr>
          <w:rFonts w:ascii="Times New Roman" w:hAnsi="Times New Roman" w:cs="Times New Roman"/>
          <w:bCs w:val="0"/>
        </w:rPr>
        <w:t xml:space="preserve"> oraz</w:t>
      </w:r>
      <w:r w:rsidR="008B5C8D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 xml:space="preserve">zasady konstruowania programów promocji zdrowia; </w:t>
      </w:r>
    </w:p>
    <w:p w14:paraId="46BC09E6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 xml:space="preserve">B.W21. 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strategie promocji zdrowia o zasięgu lokalnym, </w:t>
      </w:r>
      <w:r w:rsidR="008B5C8D">
        <w:rPr>
          <w:rFonts w:ascii="Times New Roman" w:hAnsi="Times New Roman" w:cs="Times New Roman"/>
          <w:bCs w:val="0"/>
        </w:rPr>
        <w:t>krajowym i światowym</w:t>
      </w:r>
      <w:r w:rsidRPr="00A117F4">
        <w:rPr>
          <w:rFonts w:ascii="Times New Roman" w:hAnsi="Times New Roman" w:cs="Times New Roman"/>
          <w:bCs w:val="0"/>
        </w:rPr>
        <w:t>;</w:t>
      </w:r>
    </w:p>
    <w:p w14:paraId="36D49F63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</w:rPr>
        <w:t xml:space="preserve">B.W22. </w:t>
      </w:r>
      <w:r w:rsidR="008B5C8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założenia i zasady tworzenia</w:t>
      </w:r>
      <w:r w:rsidR="008B5C8D">
        <w:rPr>
          <w:rFonts w:ascii="Times New Roman" w:hAnsi="Times New Roman" w:cs="Times New Roman"/>
        </w:rPr>
        <w:t xml:space="preserve"> </w:t>
      </w:r>
      <w:r w:rsidR="008B5C8D" w:rsidRPr="002714F6">
        <w:rPr>
          <w:rFonts w:ascii="Times New Roman" w:hAnsi="Times New Roman" w:cs="Times New Roman"/>
          <w:bCs w:val="0"/>
        </w:rPr>
        <w:t xml:space="preserve">oraz ewaluacji </w:t>
      </w:r>
      <w:r w:rsidRPr="00A117F4">
        <w:rPr>
          <w:rFonts w:ascii="Times New Roman" w:hAnsi="Times New Roman" w:cs="Times New Roman"/>
        </w:rPr>
        <w:t>programów zdrowotnych</w:t>
      </w:r>
      <w:r w:rsidR="008B5C8D">
        <w:rPr>
          <w:rFonts w:ascii="Times New Roman" w:hAnsi="Times New Roman" w:cs="Times New Roman"/>
        </w:rPr>
        <w:t xml:space="preserve"> oraz</w:t>
      </w:r>
      <w:r w:rsidRPr="00A117F4">
        <w:rPr>
          <w:rFonts w:ascii="Times New Roman" w:hAnsi="Times New Roman" w:cs="Times New Roman"/>
        </w:rPr>
        <w:t xml:space="preserve"> metody edukacji zdrowotnej</w:t>
      </w:r>
      <w:r w:rsidRPr="00A117F4">
        <w:rPr>
          <w:rFonts w:ascii="Times New Roman" w:hAnsi="Times New Roman" w:cs="Times New Roman"/>
          <w:bCs w:val="0"/>
        </w:rPr>
        <w:t xml:space="preserve">; </w:t>
      </w:r>
    </w:p>
    <w:p w14:paraId="15F362D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B.W23</w:t>
      </w:r>
      <w:r w:rsidR="008B5C8D" w:rsidRPr="00A117F4">
        <w:rPr>
          <w:rFonts w:ascii="Times New Roman" w:hAnsi="Times New Roman" w:cs="Times New Roman"/>
          <w:bCs w:val="0"/>
        </w:rPr>
        <w:t>.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zakres profilaktyki i prewencji chorób zakaźnych, </w:t>
      </w:r>
      <w:r w:rsidR="008B5C8D">
        <w:rPr>
          <w:rFonts w:ascii="Times New Roman" w:hAnsi="Times New Roman" w:cs="Times New Roman"/>
          <w:bCs w:val="0"/>
        </w:rPr>
        <w:t xml:space="preserve">chorób </w:t>
      </w:r>
      <w:r w:rsidRPr="00A117F4">
        <w:rPr>
          <w:rFonts w:ascii="Times New Roman" w:hAnsi="Times New Roman" w:cs="Times New Roman"/>
          <w:bCs w:val="0"/>
        </w:rPr>
        <w:t xml:space="preserve">społecznych i </w:t>
      </w:r>
      <w:r w:rsidR="008B5C8D">
        <w:rPr>
          <w:rFonts w:ascii="Times New Roman" w:hAnsi="Times New Roman" w:cs="Times New Roman"/>
          <w:bCs w:val="0"/>
        </w:rPr>
        <w:t xml:space="preserve">chorób </w:t>
      </w:r>
      <w:r w:rsidRPr="00A117F4">
        <w:rPr>
          <w:rFonts w:ascii="Times New Roman" w:hAnsi="Times New Roman" w:cs="Times New Roman"/>
          <w:bCs w:val="0"/>
        </w:rPr>
        <w:t>cywilizacyjnych;</w:t>
      </w:r>
    </w:p>
    <w:p w14:paraId="3523D60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 xml:space="preserve">B.W24. 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procedurę i zakres bilansu zdrowia dziecka i osoby dorosłej; </w:t>
      </w:r>
    </w:p>
    <w:p w14:paraId="3AD7ABE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B.W25</w:t>
      </w:r>
      <w:r w:rsidR="008B5C8D" w:rsidRPr="00A117F4">
        <w:rPr>
          <w:rFonts w:ascii="Times New Roman" w:hAnsi="Times New Roman" w:cs="Times New Roman"/>
          <w:bCs w:val="0"/>
        </w:rPr>
        <w:t>.</w:t>
      </w:r>
      <w:r w:rsidR="008B5C8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badania profilaktyczne oraz programy profilaktyczne finansowane ze środków publicznych </w:t>
      </w:r>
      <w:r w:rsidR="008B5C8D">
        <w:rPr>
          <w:rFonts w:ascii="Times New Roman" w:hAnsi="Times New Roman" w:cs="Times New Roman"/>
          <w:bCs w:val="0"/>
        </w:rPr>
        <w:t xml:space="preserve">przez </w:t>
      </w:r>
      <w:r w:rsidRPr="00A117F4">
        <w:rPr>
          <w:rFonts w:ascii="Times New Roman" w:hAnsi="Times New Roman" w:cs="Times New Roman"/>
          <w:bCs w:val="0"/>
        </w:rPr>
        <w:t>N</w:t>
      </w:r>
      <w:r w:rsidR="008B5C8D">
        <w:rPr>
          <w:rFonts w:ascii="Times New Roman" w:hAnsi="Times New Roman" w:cs="Times New Roman"/>
          <w:bCs w:val="0"/>
        </w:rPr>
        <w:t xml:space="preserve">arodowy </w:t>
      </w:r>
      <w:r w:rsidRPr="00A117F4">
        <w:rPr>
          <w:rFonts w:ascii="Times New Roman" w:hAnsi="Times New Roman" w:cs="Times New Roman"/>
          <w:bCs w:val="0"/>
        </w:rPr>
        <w:t>F</w:t>
      </w:r>
      <w:r w:rsidR="008B5C8D">
        <w:rPr>
          <w:rFonts w:ascii="Times New Roman" w:hAnsi="Times New Roman" w:cs="Times New Roman"/>
          <w:bCs w:val="0"/>
        </w:rPr>
        <w:t xml:space="preserve">undusz </w:t>
      </w:r>
      <w:r w:rsidRPr="00A117F4">
        <w:rPr>
          <w:rFonts w:ascii="Times New Roman" w:hAnsi="Times New Roman" w:cs="Times New Roman"/>
          <w:bCs w:val="0"/>
        </w:rPr>
        <w:t>Z</w:t>
      </w:r>
      <w:r w:rsidR="008B5C8D">
        <w:rPr>
          <w:rFonts w:ascii="Times New Roman" w:hAnsi="Times New Roman" w:cs="Times New Roman"/>
          <w:bCs w:val="0"/>
        </w:rPr>
        <w:t>drowia</w:t>
      </w:r>
      <w:r w:rsidRPr="00A117F4">
        <w:rPr>
          <w:rFonts w:ascii="Times New Roman" w:hAnsi="Times New Roman" w:cs="Times New Roman"/>
          <w:bCs w:val="0"/>
        </w:rPr>
        <w:t xml:space="preserve">; </w:t>
      </w:r>
    </w:p>
    <w:p w14:paraId="7EEAAE6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  <w:szCs w:val="24"/>
        </w:rPr>
        <w:t>B.W26</w:t>
      </w:r>
      <w:r w:rsidR="008B5C8D" w:rsidRPr="00A117F4">
        <w:rPr>
          <w:rFonts w:ascii="Times New Roman" w:hAnsi="Times New Roman" w:cs="Times New Roman"/>
          <w:szCs w:val="24"/>
        </w:rPr>
        <w:t>.</w:t>
      </w:r>
      <w:r w:rsidR="008B5C8D">
        <w:rPr>
          <w:rFonts w:ascii="Times New Roman" w:hAnsi="Times New Roman" w:cs="Times New Roman"/>
          <w:szCs w:val="24"/>
        </w:rPr>
        <w:tab/>
      </w:r>
      <w:r w:rsidRPr="00A117F4">
        <w:rPr>
          <w:rFonts w:ascii="Times New Roman" w:hAnsi="Times New Roman" w:cs="Times New Roman"/>
          <w:szCs w:val="24"/>
        </w:rPr>
        <w:t>zasady postępowania diagnostyczno-terapeutycznego i opieki nad pacjentami z nadciśnieniem tętniczym, zaburzeniami rytmu</w:t>
      </w:r>
      <w:r w:rsidR="008B5C8D">
        <w:rPr>
          <w:rFonts w:ascii="Times New Roman" w:hAnsi="Times New Roman" w:cs="Times New Roman"/>
          <w:szCs w:val="24"/>
        </w:rPr>
        <w:t xml:space="preserve"> serca</w:t>
      </w:r>
      <w:r w:rsidRPr="00A117F4">
        <w:rPr>
          <w:rFonts w:ascii="Times New Roman" w:hAnsi="Times New Roman" w:cs="Times New Roman"/>
          <w:szCs w:val="24"/>
        </w:rPr>
        <w:t>, przewlekłą niewydolnością krążenia oraz nowoczesne technologie wykorzystywane w terapii i monitorowaniu pacjentów z chorobami układu krążenia;</w:t>
      </w:r>
    </w:p>
    <w:p w14:paraId="0C32B949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  <w:bCs w:val="0"/>
        </w:rPr>
        <w:t xml:space="preserve">B.W27. </w:t>
      </w:r>
      <w:r w:rsidRPr="00774E87">
        <w:rPr>
          <w:rFonts w:ascii="Times New Roman" w:hAnsi="Times New Roman" w:cs="Times New Roman"/>
          <w:szCs w:val="24"/>
        </w:rPr>
        <w:t xml:space="preserve">patomechanizm, objawy, diagnostykę i postępowanie pielęgniarskie w przewlekłej niewydolności oddechowej; </w:t>
      </w:r>
    </w:p>
    <w:p w14:paraId="10FADACC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  <w:bCs w:val="0"/>
        </w:rPr>
        <w:t>B.W28</w:t>
      </w:r>
      <w:r w:rsidR="005073A7" w:rsidRPr="00A117F4">
        <w:rPr>
          <w:rFonts w:ascii="Times New Roman" w:hAnsi="Times New Roman" w:cs="Times New Roman"/>
          <w:bCs w:val="0"/>
        </w:rPr>
        <w:t>.</w:t>
      </w:r>
      <w:r w:rsidR="005073A7">
        <w:rPr>
          <w:rFonts w:ascii="Times New Roman" w:hAnsi="Times New Roman" w:cs="Times New Roman"/>
          <w:bCs w:val="0"/>
        </w:rPr>
        <w:tab/>
      </w:r>
      <w:r w:rsidRPr="00774E87">
        <w:rPr>
          <w:rFonts w:ascii="Times New Roman" w:hAnsi="Times New Roman" w:cs="Times New Roman"/>
          <w:szCs w:val="24"/>
        </w:rPr>
        <w:t>technikę badania spirometrycznego;</w:t>
      </w:r>
    </w:p>
    <w:p w14:paraId="02A87D35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B.W29</w:t>
      </w:r>
      <w:r w:rsidR="005073A7" w:rsidRPr="00A117F4">
        <w:rPr>
          <w:rFonts w:ascii="Times New Roman" w:hAnsi="Times New Roman" w:cs="Times New Roman"/>
        </w:rPr>
        <w:t>.</w:t>
      </w:r>
      <w:r w:rsidR="005073A7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standardy specjalistycznej opieki pielęgniarskiej nad </w:t>
      </w:r>
      <w:r w:rsidR="005073A7">
        <w:rPr>
          <w:rFonts w:ascii="Times New Roman" w:hAnsi="Times New Roman" w:cs="Times New Roman"/>
        </w:rPr>
        <w:t>pacjentem</w:t>
      </w:r>
      <w:r w:rsidR="005073A7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>w przebiegu leczenia nerkozastępczego;</w:t>
      </w:r>
    </w:p>
    <w:p w14:paraId="14D81D78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B.W30</w:t>
      </w:r>
      <w:r w:rsidR="005073A7" w:rsidRPr="00774E87">
        <w:rPr>
          <w:rFonts w:ascii="Times New Roman" w:hAnsi="Times New Roman" w:cs="Times New Roman"/>
          <w:szCs w:val="24"/>
        </w:rPr>
        <w:t>.</w:t>
      </w:r>
      <w:r w:rsidR="005073A7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>zasady funkcjonowania stacji dializ oraz leczenia nerkozastępczego (ciągła ambulatoryjna dializa otrzewnowa CADO, ambulatoryjna dializa otrzewnowa ADO, hemodializa, hiperalimentacja);</w:t>
      </w:r>
    </w:p>
    <w:p w14:paraId="41EF3573" w14:textId="77777777" w:rsidR="004026C7" w:rsidRPr="00C15E4C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B.W31</w:t>
      </w:r>
      <w:r w:rsidR="005073A7" w:rsidRPr="00774E87">
        <w:rPr>
          <w:rFonts w:ascii="Times New Roman" w:hAnsi="Times New Roman" w:cs="Times New Roman"/>
          <w:szCs w:val="24"/>
        </w:rPr>
        <w:t>.</w:t>
      </w:r>
      <w:r w:rsidR="005073A7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>przyczyny</w:t>
      </w:r>
      <w:r w:rsidR="005073A7">
        <w:rPr>
          <w:rFonts w:ascii="Times New Roman" w:hAnsi="Times New Roman" w:cs="Times New Roman"/>
          <w:szCs w:val="24"/>
        </w:rPr>
        <w:t xml:space="preserve"> i</w:t>
      </w:r>
      <w:r w:rsidR="005073A7" w:rsidRPr="00774E87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>zasa</w:t>
      </w:r>
      <w:r w:rsidRPr="00C15E4C">
        <w:rPr>
          <w:rFonts w:ascii="Times New Roman" w:hAnsi="Times New Roman" w:cs="Times New Roman"/>
          <w:szCs w:val="24"/>
        </w:rPr>
        <w:t xml:space="preserve">dy postępowania diagnostyczno-terapeutycznego </w:t>
      </w:r>
      <w:r w:rsidR="005073A7">
        <w:rPr>
          <w:rFonts w:ascii="Times New Roman" w:hAnsi="Times New Roman" w:cs="Times New Roman"/>
          <w:szCs w:val="24"/>
        </w:rPr>
        <w:t>oraz</w:t>
      </w:r>
      <w:r w:rsidR="005073A7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>opieki nad pacjentami z niewydolnością narządową;</w:t>
      </w:r>
    </w:p>
    <w:p w14:paraId="10E257BE" w14:textId="77777777" w:rsidR="004026C7" w:rsidRPr="00C15E4C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lastRenderedPageBreak/>
        <w:t>B.W32</w:t>
      </w:r>
      <w:r w:rsidR="005073A7" w:rsidRPr="00C15E4C">
        <w:rPr>
          <w:rFonts w:ascii="Times New Roman" w:hAnsi="Times New Roman" w:cs="Times New Roman"/>
          <w:szCs w:val="24"/>
        </w:rPr>
        <w:t>.</w:t>
      </w:r>
      <w:r w:rsidR="005073A7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>zasady opieki nad pacjentem przed i po przeszczepieniu narządów;</w:t>
      </w:r>
    </w:p>
    <w:p w14:paraId="564CDB21" w14:textId="77777777" w:rsidR="004026C7" w:rsidRPr="00A117F4" w:rsidRDefault="004026C7" w:rsidP="00A117F4">
      <w:pPr>
        <w:pStyle w:val="PKTpunkt"/>
        <w:tabs>
          <w:tab w:val="left" w:pos="284"/>
        </w:tabs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</w:rPr>
        <w:t>B.W33</w:t>
      </w:r>
      <w:r w:rsidR="005073A7" w:rsidRPr="00A117F4">
        <w:rPr>
          <w:rFonts w:ascii="Times New Roman" w:hAnsi="Times New Roman" w:cs="Times New Roman"/>
        </w:rPr>
        <w:t>.</w:t>
      </w:r>
      <w:r w:rsidR="005073A7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  <w:bCs w:val="0"/>
        </w:rPr>
        <w:t>zasady</w:t>
      </w:r>
      <w:r w:rsidR="005073A7">
        <w:rPr>
          <w:rFonts w:ascii="Times New Roman" w:hAnsi="Times New Roman" w:cs="Times New Roman"/>
          <w:bCs w:val="0"/>
        </w:rPr>
        <w:t xml:space="preserve"> i</w:t>
      </w:r>
      <w:r w:rsidR="005073A7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 xml:space="preserve">metody prowadzenia edukacji </w:t>
      </w:r>
      <w:r w:rsidR="005073A7">
        <w:rPr>
          <w:rFonts w:ascii="Times New Roman" w:hAnsi="Times New Roman" w:cs="Times New Roman"/>
          <w:bCs w:val="0"/>
        </w:rPr>
        <w:t>pacjenta</w:t>
      </w:r>
      <w:r w:rsidRPr="005073A7">
        <w:rPr>
          <w:bCs w:val="0"/>
        </w:rPr>
        <w:t xml:space="preserve">, </w:t>
      </w:r>
      <w:r w:rsidR="005073A7">
        <w:rPr>
          <w:rFonts w:ascii="Times New Roman" w:hAnsi="Times New Roman" w:cs="Times New Roman"/>
          <w:bCs w:val="0"/>
        </w:rPr>
        <w:t>jego</w:t>
      </w:r>
      <w:r w:rsidR="005073A7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>rodzin</w:t>
      </w:r>
      <w:r w:rsidR="005073A7">
        <w:rPr>
          <w:rFonts w:ascii="Times New Roman" w:hAnsi="Times New Roman" w:cs="Times New Roman"/>
          <w:bCs w:val="0"/>
        </w:rPr>
        <w:t>y</w:t>
      </w:r>
      <w:r w:rsidRPr="00A117F4">
        <w:rPr>
          <w:rFonts w:ascii="Times New Roman" w:hAnsi="Times New Roman" w:cs="Times New Roman"/>
          <w:bCs w:val="0"/>
        </w:rPr>
        <w:t xml:space="preserve"> i </w:t>
      </w:r>
      <w:r w:rsidR="005073A7" w:rsidRPr="00A117F4">
        <w:rPr>
          <w:rFonts w:ascii="Times New Roman" w:hAnsi="Times New Roman" w:cs="Times New Roman"/>
          <w:bCs w:val="0"/>
        </w:rPr>
        <w:t>opiekun</w:t>
      </w:r>
      <w:r w:rsidR="005073A7">
        <w:rPr>
          <w:rFonts w:ascii="Times New Roman" w:hAnsi="Times New Roman" w:cs="Times New Roman"/>
          <w:bCs w:val="0"/>
        </w:rPr>
        <w:t>a</w:t>
      </w:r>
      <w:r w:rsidR="005073A7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 xml:space="preserve">w zakresie samoobserwacji i samopielęgnacji w cukrzycy, astmie i </w:t>
      </w:r>
      <w:r w:rsidR="005073A7">
        <w:rPr>
          <w:rFonts w:ascii="Times New Roman" w:hAnsi="Times New Roman" w:cs="Times New Roman"/>
          <w:bCs w:val="0"/>
        </w:rPr>
        <w:t>p</w:t>
      </w:r>
      <w:r w:rsidR="005073A7" w:rsidRPr="005073A7">
        <w:rPr>
          <w:rFonts w:ascii="Times New Roman" w:hAnsi="Times New Roman" w:cs="Times New Roman"/>
          <w:bCs w:val="0"/>
        </w:rPr>
        <w:t>rzewlekł</w:t>
      </w:r>
      <w:r w:rsidR="005073A7">
        <w:rPr>
          <w:rFonts w:ascii="Times New Roman" w:hAnsi="Times New Roman" w:cs="Times New Roman"/>
          <w:bCs w:val="0"/>
        </w:rPr>
        <w:t>ej</w:t>
      </w:r>
      <w:r w:rsidR="005073A7" w:rsidRPr="005073A7">
        <w:rPr>
          <w:rFonts w:ascii="Times New Roman" w:hAnsi="Times New Roman" w:cs="Times New Roman"/>
          <w:bCs w:val="0"/>
        </w:rPr>
        <w:t xml:space="preserve"> obturacyjn</w:t>
      </w:r>
      <w:r w:rsidR="005073A7">
        <w:rPr>
          <w:rFonts w:ascii="Times New Roman" w:hAnsi="Times New Roman" w:cs="Times New Roman"/>
          <w:bCs w:val="0"/>
        </w:rPr>
        <w:t>ej</w:t>
      </w:r>
      <w:r w:rsidR="005073A7" w:rsidRPr="005073A7">
        <w:rPr>
          <w:rFonts w:ascii="Times New Roman" w:hAnsi="Times New Roman" w:cs="Times New Roman"/>
          <w:bCs w:val="0"/>
        </w:rPr>
        <w:t xml:space="preserve"> chorob</w:t>
      </w:r>
      <w:r w:rsidR="005073A7">
        <w:rPr>
          <w:rFonts w:ascii="Times New Roman" w:hAnsi="Times New Roman" w:cs="Times New Roman"/>
          <w:bCs w:val="0"/>
        </w:rPr>
        <w:t>ie</w:t>
      </w:r>
      <w:r w:rsidR="005073A7" w:rsidRPr="005073A7">
        <w:rPr>
          <w:rFonts w:ascii="Times New Roman" w:hAnsi="Times New Roman" w:cs="Times New Roman"/>
          <w:bCs w:val="0"/>
        </w:rPr>
        <w:t xml:space="preserve"> płuc</w:t>
      </w:r>
      <w:r w:rsidRPr="00A117F4">
        <w:rPr>
          <w:rFonts w:ascii="Times New Roman" w:hAnsi="Times New Roman" w:cs="Times New Roman"/>
          <w:bCs w:val="0"/>
        </w:rPr>
        <w:t xml:space="preserve">; </w:t>
      </w:r>
    </w:p>
    <w:p w14:paraId="5D7F694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B.W34</w:t>
      </w:r>
      <w:r w:rsidR="005073A7" w:rsidRPr="00A117F4">
        <w:rPr>
          <w:rFonts w:ascii="Times New Roman" w:hAnsi="Times New Roman" w:cs="Times New Roman"/>
          <w:bCs w:val="0"/>
        </w:rPr>
        <w:t>.</w:t>
      </w:r>
      <w:r w:rsidR="005073A7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patomechanizm cukrzycy, astmy i </w:t>
      </w:r>
      <w:r w:rsidR="005073A7" w:rsidRPr="005073A7">
        <w:rPr>
          <w:rFonts w:ascii="Times New Roman" w:hAnsi="Times New Roman" w:cs="Times New Roman"/>
          <w:bCs w:val="0"/>
        </w:rPr>
        <w:t>przewlekłej obturacyjnej chorob</w:t>
      </w:r>
      <w:r w:rsidR="005073A7">
        <w:rPr>
          <w:rFonts w:ascii="Times New Roman" w:hAnsi="Times New Roman" w:cs="Times New Roman"/>
          <w:bCs w:val="0"/>
        </w:rPr>
        <w:t>y</w:t>
      </w:r>
      <w:r w:rsidR="005073A7" w:rsidRPr="005073A7">
        <w:rPr>
          <w:rFonts w:ascii="Times New Roman" w:hAnsi="Times New Roman" w:cs="Times New Roman"/>
          <w:bCs w:val="0"/>
        </w:rPr>
        <w:t xml:space="preserve"> płuc</w:t>
      </w:r>
      <w:r w:rsidRPr="00A117F4">
        <w:rPr>
          <w:rFonts w:ascii="Times New Roman" w:hAnsi="Times New Roman" w:cs="Times New Roman"/>
          <w:bCs w:val="0"/>
        </w:rPr>
        <w:t xml:space="preserve"> oraz powikłania i zasady koordynacji działań związanych z prowadzeniem edukacji terapeutycznej; </w:t>
      </w:r>
    </w:p>
    <w:p w14:paraId="7BF70FB9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B.W35</w:t>
      </w:r>
      <w:r w:rsidR="005073A7" w:rsidRPr="00774E87">
        <w:rPr>
          <w:rFonts w:ascii="Times New Roman" w:hAnsi="Times New Roman" w:cs="Times New Roman"/>
          <w:szCs w:val="24"/>
        </w:rPr>
        <w:t>.</w:t>
      </w:r>
      <w:r w:rsidR="005073A7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 xml:space="preserve">etiopatogenezę nowotworzenia, epidemiologię i profilaktykę chorób nowotworowych; </w:t>
      </w:r>
    </w:p>
    <w:p w14:paraId="50233639" w14:textId="77777777" w:rsidR="004026C7" w:rsidRPr="00C15E4C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B.W36</w:t>
      </w:r>
      <w:r w:rsidR="005073A7" w:rsidRPr="00C15E4C">
        <w:rPr>
          <w:rFonts w:ascii="Times New Roman" w:hAnsi="Times New Roman" w:cs="Times New Roman"/>
          <w:szCs w:val="24"/>
        </w:rPr>
        <w:t>.</w:t>
      </w:r>
      <w:r w:rsidR="005073A7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>zasady leczenia i opieki nad pacjentem z chorobą nowotworową</w:t>
      </w:r>
      <w:r w:rsidR="005073A7">
        <w:rPr>
          <w:rFonts w:ascii="Times New Roman" w:hAnsi="Times New Roman" w:cs="Times New Roman"/>
          <w:szCs w:val="24"/>
        </w:rPr>
        <w:t>,</w:t>
      </w:r>
      <w:r w:rsidRPr="00C15E4C">
        <w:rPr>
          <w:rFonts w:ascii="Times New Roman" w:hAnsi="Times New Roman" w:cs="Times New Roman"/>
          <w:szCs w:val="24"/>
        </w:rPr>
        <w:t xml:space="preserve"> w tym terapii spersonalizowanej; </w:t>
      </w:r>
    </w:p>
    <w:p w14:paraId="71E41906" w14:textId="77777777" w:rsidR="004026C7" w:rsidRPr="00C15E4C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B.W37</w:t>
      </w:r>
      <w:r w:rsidR="005073A7" w:rsidRPr="00C15E4C">
        <w:rPr>
          <w:rFonts w:ascii="Times New Roman" w:hAnsi="Times New Roman" w:cs="Times New Roman"/>
          <w:szCs w:val="24"/>
        </w:rPr>
        <w:t>.</w:t>
      </w:r>
      <w:r w:rsidR="005073A7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 xml:space="preserve">zasady i sposoby pielęgnowania </w:t>
      </w:r>
      <w:r w:rsidR="005073A7">
        <w:rPr>
          <w:rFonts w:ascii="Times New Roman" w:hAnsi="Times New Roman" w:cs="Times New Roman"/>
          <w:szCs w:val="24"/>
        </w:rPr>
        <w:t>pacjenta</w:t>
      </w:r>
      <w:r w:rsidR="005073A7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>po radioterapii i chemioterapii;</w:t>
      </w:r>
    </w:p>
    <w:p w14:paraId="56A0DFBB" w14:textId="77777777" w:rsidR="004026C7" w:rsidRPr="00F862B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F862B7">
        <w:rPr>
          <w:rFonts w:ascii="Times New Roman" w:hAnsi="Times New Roman" w:cs="Times New Roman"/>
          <w:szCs w:val="24"/>
        </w:rPr>
        <w:t>B.W38.</w:t>
      </w:r>
      <w:r w:rsidR="005073A7">
        <w:rPr>
          <w:rFonts w:ascii="Times New Roman" w:hAnsi="Times New Roman" w:cs="Times New Roman"/>
          <w:szCs w:val="24"/>
        </w:rPr>
        <w:tab/>
      </w:r>
      <w:r w:rsidRPr="00F862B7">
        <w:rPr>
          <w:rFonts w:ascii="Times New Roman" w:hAnsi="Times New Roman" w:cs="Times New Roman"/>
          <w:szCs w:val="24"/>
        </w:rPr>
        <w:t>metody rozpoznawania reakcji pacjenta na chorobę i leczenie onkologiczne;</w:t>
      </w:r>
    </w:p>
    <w:p w14:paraId="74B40024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B.W39</w:t>
      </w:r>
      <w:r w:rsidR="005073A7" w:rsidRPr="00A117F4">
        <w:rPr>
          <w:rFonts w:ascii="Times New Roman" w:hAnsi="Times New Roman" w:cs="Times New Roman"/>
          <w:bCs w:val="0"/>
        </w:rPr>
        <w:t xml:space="preserve">. </w:t>
      </w:r>
      <w:r w:rsidR="005073A7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metody oceny </w:t>
      </w:r>
      <w:r w:rsidR="005073A7" w:rsidRPr="00BA7FCB">
        <w:rPr>
          <w:rFonts w:ascii="Times New Roman" w:hAnsi="Times New Roman" w:cs="Times New Roman"/>
          <w:bCs w:val="0"/>
        </w:rPr>
        <w:t>ran przewlekłych</w:t>
      </w:r>
      <w:r w:rsidR="005073A7" w:rsidRPr="005073A7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>i</w:t>
      </w:r>
      <w:r w:rsidR="005073A7">
        <w:rPr>
          <w:rFonts w:ascii="Times New Roman" w:hAnsi="Times New Roman" w:cs="Times New Roman"/>
          <w:bCs w:val="0"/>
        </w:rPr>
        <w:t xml:space="preserve"> ich</w:t>
      </w:r>
      <w:r w:rsidRPr="00A117F4">
        <w:rPr>
          <w:rFonts w:ascii="Times New Roman" w:hAnsi="Times New Roman" w:cs="Times New Roman"/>
          <w:bCs w:val="0"/>
        </w:rPr>
        <w:t xml:space="preserve"> klasyfikację; </w:t>
      </w:r>
    </w:p>
    <w:p w14:paraId="387664E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B.W40</w:t>
      </w:r>
      <w:r w:rsidR="005073A7" w:rsidRPr="00A117F4">
        <w:rPr>
          <w:rFonts w:ascii="Times New Roman" w:hAnsi="Times New Roman" w:cs="Times New Roman"/>
          <w:bCs w:val="0"/>
        </w:rPr>
        <w:t>.</w:t>
      </w:r>
      <w:r w:rsidR="005073A7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>nowoczesne metody terapii oraz rolę hiperbarii tlenowej i terapii podciśnieniowej w procesie leczenia najczęściej występujących ran przewlekłych</w:t>
      </w:r>
      <w:r w:rsidR="005073A7">
        <w:rPr>
          <w:rFonts w:ascii="Times New Roman" w:hAnsi="Times New Roman" w:cs="Times New Roman"/>
          <w:bCs w:val="0"/>
        </w:rPr>
        <w:t>, w szczególności</w:t>
      </w:r>
      <w:r w:rsidR="005073A7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>owrzodze</w:t>
      </w:r>
      <w:r w:rsidR="005073A7">
        <w:rPr>
          <w:rFonts w:ascii="Times New Roman" w:hAnsi="Times New Roman" w:cs="Times New Roman"/>
          <w:bCs w:val="0"/>
        </w:rPr>
        <w:t>ń</w:t>
      </w:r>
      <w:r w:rsidRPr="00A117F4">
        <w:rPr>
          <w:rFonts w:ascii="Times New Roman" w:hAnsi="Times New Roman" w:cs="Times New Roman"/>
          <w:bCs w:val="0"/>
        </w:rPr>
        <w:t xml:space="preserve"> żyln</w:t>
      </w:r>
      <w:r w:rsidR="005073A7">
        <w:rPr>
          <w:rFonts w:ascii="Times New Roman" w:hAnsi="Times New Roman" w:cs="Times New Roman"/>
          <w:bCs w:val="0"/>
        </w:rPr>
        <w:t>ych</w:t>
      </w:r>
      <w:r w:rsidRPr="00A117F4">
        <w:rPr>
          <w:rFonts w:ascii="Times New Roman" w:hAnsi="Times New Roman" w:cs="Times New Roman"/>
          <w:bCs w:val="0"/>
        </w:rPr>
        <w:t xml:space="preserve">, </w:t>
      </w:r>
      <w:r w:rsidR="005073A7" w:rsidRPr="00A117F4">
        <w:rPr>
          <w:rFonts w:ascii="Times New Roman" w:hAnsi="Times New Roman" w:cs="Times New Roman"/>
          <w:bCs w:val="0"/>
        </w:rPr>
        <w:t>owrzodze</w:t>
      </w:r>
      <w:r w:rsidR="005073A7">
        <w:rPr>
          <w:rFonts w:ascii="Times New Roman" w:hAnsi="Times New Roman" w:cs="Times New Roman"/>
          <w:bCs w:val="0"/>
        </w:rPr>
        <w:t>ń</w:t>
      </w:r>
      <w:r w:rsidR="005073A7" w:rsidRPr="00A117F4">
        <w:rPr>
          <w:rFonts w:ascii="Times New Roman" w:hAnsi="Times New Roman" w:cs="Times New Roman"/>
          <w:bCs w:val="0"/>
        </w:rPr>
        <w:t xml:space="preserve"> niedokrwienn</w:t>
      </w:r>
      <w:r w:rsidR="005073A7">
        <w:rPr>
          <w:rFonts w:ascii="Times New Roman" w:hAnsi="Times New Roman" w:cs="Times New Roman"/>
          <w:bCs w:val="0"/>
        </w:rPr>
        <w:t>ych</w:t>
      </w:r>
      <w:r w:rsidRPr="00A117F4">
        <w:rPr>
          <w:rFonts w:ascii="Times New Roman" w:hAnsi="Times New Roman" w:cs="Times New Roman"/>
          <w:bCs w:val="0"/>
        </w:rPr>
        <w:t>, odleżyn, odmroże</w:t>
      </w:r>
      <w:r w:rsidR="005073A7">
        <w:rPr>
          <w:rFonts w:ascii="Times New Roman" w:hAnsi="Times New Roman" w:cs="Times New Roman"/>
          <w:bCs w:val="0"/>
        </w:rPr>
        <w:t>ń</w:t>
      </w:r>
      <w:r w:rsidRPr="00A117F4">
        <w:rPr>
          <w:rFonts w:ascii="Times New Roman" w:hAnsi="Times New Roman" w:cs="Times New Roman"/>
          <w:bCs w:val="0"/>
        </w:rPr>
        <w:t xml:space="preserve">, </w:t>
      </w:r>
      <w:r w:rsidR="005073A7" w:rsidRPr="00A117F4">
        <w:rPr>
          <w:rFonts w:ascii="Times New Roman" w:hAnsi="Times New Roman" w:cs="Times New Roman"/>
          <w:bCs w:val="0"/>
        </w:rPr>
        <w:t>zesp</w:t>
      </w:r>
      <w:r w:rsidR="005073A7">
        <w:rPr>
          <w:rFonts w:ascii="Times New Roman" w:hAnsi="Times New Roman" w:cs="Times New Roman"/>
          <w:bCs w:val="0"/>
        </w:rPr>
        <w:t>ołu</w:t>
      </w:r>
      <w:r w:rsidR="005073A7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>stopy cukrzycowej;</w:t>
      </w:r>
    </w:p>
    <w:p w14:paraId="3109EDA0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B.W41</w:t>
      </w:r>
      <w:r w:rsidR="005073A7" w:rsidRPr="00A117F4">
        <w:rPr>
          <w:rFonts w:ascii="Times New Roman" w:hAnsi="Times New Roman" w:cs="Times New Roman"/>
          <w:bCs w:val="0"/>
        </w:rPr>
        <w:t>.</w:t>
      </w:r>
      <w:r w:rsidR="005073A7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zasady doboru opatrunków w leczeniu ran przewlekłych; </w:t>
      </w:r>
    </w:p>
    <w:p w14:paraId="64EDE8B1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B.W42</w:t>
      </w:r>
      <w:r w:rsidR="005073A7" w:rsidRPr="00A117F4">
        <w:rPr>
          <w:rFonts w:ascii="Times New Roman" w:hAnsi="Times New Roman" w:cs="Times New Roman"/>
          <w:bCs w:val="0"/>
        </w:rPr>
        <w:t>.</w:t>
      </w:r>
      <w:r w:rsidR="005073A7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zasady przygotowania </w:t>
      </w:r>
      <w:r w:rsidR="005073A7">
        <w:rPr>
          <w:rFonts w:ascii="Times New Roman" w:hAnsi="Times New Roman" w:cs="Times New Roman"/>
          <w:bCs w:val="0"/>
        </w:rPr>
        <w:t>pacjenta</w:t>
      </w:r>
      <w:r w:rsidR="005073A7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 xml:space="preserve">i jego rodziny w zakresie profilaktyki występowania ran i ich powikłań; </w:t>
      </w:r>
    </w:p>
    <w:p w14:paraId="1604B8C7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B.W43</w:t>
      </w:r>
      <w:r w:rsidR="0016720D" w:rsidRPr="00A117F4">
        <w:rPr>
          <w:rFonts w:ascii="Times New Roman" w:hAnsi="Times New Roman" w:cs="Times New Roman"/>
          <w:bCs w:val="0"/>
        </w:rPr>
        <w:t>.</w:t>
      </w:r>
      <w:r w:rsidR="0016720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zasady oceny funkcjonowania przetoki jelitowej i moczowej oraz ich powikłań; </w:t>
      </w:r>
    </w:p>
    <w:p w14:paraId="4E31620A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B.W44</w:t>
      </w:r>
      <w:r w:rsidR="0016720D" w:rsidRPr="00A117F4">
        <w:rPr>
          <w:rFonts w:ascii="Times New Roman" w:hAnsi="Times New Roman" w:cs="Times New Roman"/>
          <w:bCs w:val="0"/>
        </w:rPr>
        <w:t>.</w:t>
      </w:r>
      <w:r w:rsidR="0016720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zasady przygotowania pacjenta z przetoką jelitową i moczową </w:t>
      </w:r>
      <w:r w:rsidR="0016720D">
        <w:rPr>
          <w:rFonts w:ascii="Times New Roman" w:hAnsi="Times New Roman" w:cs="Times New Roman"/>
          <w:bCs w:val="0"/>
        </w:rPr>
        <w:t>oraz</w:t>
      </w:r>
      <w:r w:rsidR="0016720D" w:rsidRPr="00A117F4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 xml:space="preserve">jego rodziny do samoobserwacji i samoopieki oraz </w:t>
      </w:r>
      <w:r w:rsidR="0016720D">
        <w:rPr>
          <w:rFonts w:ascii="Times New Roman" w:hAnsi="Times New Roman" w:cs="Times New Roman"/>
          <w:bCs w:val="0"/>
        </w:rPr>
        <w:t xml:space="preserve">zasady </w:t>
      </w:r>
      <w:r w:rsidRPr="00A117F4">
        <w:rPr>
          <w:rFonts w:ascii="Times New Roman" w:hAnsi="Times New Roman" w:cs="Times New Roman"/>
          <w:bCs w:val="0"/>
        </w:rPr>
        <w:t xml:space="preserve">doboru sprzętu stomijnego i jego refundacji; </w:t>
      </w:r>
    </w:p>
    <w:p w14:paraId="578AF8D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B.W45</w:t>
      </w:r>
      <w:r w:rsidR="0016720D" w:rsidRPr="00A117F4">
        <w:rPr>
          <w:rFonts w:ascii="Times New Roman" w:hAnsi="Times New Roman" w:cs="Times New Roman"/>
          <w:bCs w:val="0"/>
        </w:rPr>
        <w:t>.</w:t>
      </w:r>
      <w:r w:rsidR="0016720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 xml:space="preserve">metody oceny bólu </w:t>
      </w:r>
      <w:r w:rsidR="0016720D" w:rsidRPr="004150E7">
        <w:rPr>
          <w:rFonts w:ascii="Times New Roman" w:hAnsi="Times New Roman" w:cs="Times New Roman"/>
          <w:bCs w:val="0"/>
        </w:rPr>
        <w:t>w różnych sytuacjach klinicznych</w:t>
      </w:r>
      <w:r w:rsidR="00AC3D29">
        <w:rPr>
          <w:rFonts w:ascii="Times New Roman" w:hAnsi="Times New Roman" w:cs="Times New Roman"/>
          <w:bCs w:val="0"/>
        </w:rPr>
        <w:t xml:space="preserve"> oraz</w:t>
      </w:r>
      <w:r w:rsidR="0016720D" w:rsidRPr="0016720D" w:rsidDel="0016720D">
        <w:rPr>
          <w:rFonts w:ascii="Times New Roman" w:hAnsi="Times New Roman" w:cs="Times New Roman"/>
          <w:bCs w:val="0"/>
        </w:rPr>
        <w:t xml:space="preserve"> </w:t>
      </w:r>
      <w:r w:rsidRPr="00A117F4">
        <w:rPr>
          <w:rFonts w:ascii="Times New Roman" w:hAnsi="Times New Roman" w:cs="Times New Roman"/>
          <w:bCs w:val="0"/>
        </w:rPr>
        <w:t xml:space="preserve">farmakologiczne </w:t>
      </w:r>
      <w:r w:rsidR="00AC3D29">
        <w:rPr>
          <w:rFonts w:ascii="Times New Roman" w:hAnsi="Times New Roman" w:cs="Times New Roman"/>
          <w:bCs w:val="0"/>
        </w:rPr>
        <w:t>i</w:t>
      </w:r>
      <w:r w:rsidR="00330BC9">
        <w:rPr>
          <w:rFonts w:ascii="Times New Roman" w:hAnsi="Times New Roman" w:cs="Times New Roman"/>
          <w:bCs w:val="0"/>
        </w:rPr>
        <w:t> </w:t>
      </w:r>
      <w:r w:rsidR="00AC3D29" w:rsidRPr="00913FC1">
        <w:rPr>
          <w:rFonts w:ascii="Times New Roman" w:hAnsi="Times New Roman" w:cs="Times New Roman"/>
          <w:bCs w:val="0"/>
        </w:rPr>
        <w:t>niefarmakologiczne</w:t>
      </w:r>
      <w:r w:rsidR="00AC3D29" w:rsidRPr="00AC3D29">
        <w:rPr>
          <w:rFonts w:ascii="Times New Roman" w:hAnsi="Times New Roman" w:cs="Times New Roman"/>
          <w:bCs w:val="0"/>
        </w:rPr>
        <w:t xml:space="preserve"> </w:t>
      </w:r>
      <w:r w:rsidR="00AC3D29">
        <w:rPr>
          <w:rFonts w:ascii="Times New Roman" w:hAnsi="Times New Roman" w:cs="Times New Roman"/>
          <w:bCs w:val="0"/>
        </w:rPr>
        <w:t xml:space="preserve">metody </w:t>
      </w:r>
      <w:r w:rsidR="00BB2A76">
        <w:rPr>
          <w:rFonts w:ascii="Times New Roman" w:hAnsi="Times New Roman" w:cs="Times New Roman"/>
          <w:bCs w:val="0"/>
        </w:rPr>
        <w:t xml:space="preserve">jego </w:t>
      </w:r>
      <w:r w:rsidRPr="00A117F4">
        <w:rPr>
          <w:rFonts w:ascii="Times New Roman" w:hAnsi="Times New Roman" w:cs="Times New Roman"/>
          <w:bCs w:val="0"/>
        </w:rPr>
        <w:t xml:space="preserve">leczenia; </w:t>
      </w:r>
    </w:p>
    <w:p w14:paraId="097A3152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  <w:bCs w:val="0"/>
        </w:rPr>
        <w:t>B.W46</w:t>
      </w:r>
      <w:r w:rsidR="0016720D" w:rsidRPr="00A117F4">
        <w:rPr>
          <w:rFonts w:ascii="Times New Roman" w:hAnsi="Times New Roman" w:cs="Times New Roman"/>
          <w:bCs w:val="0"/>
        </w:rPr>
        <w:t>.</w:t>
      </w:r>
      <w:r w:rsidR="0016720D">
        <w:rPr>
          <w:rFonts w:ascii="Times New Roman" w:hAnsi="Times New Roman" w:cs="Times New Roman"/>
          <w:bCs w:val="0"/>
        </w:rPr>
        <w:tab/>
      </w:r>
      <w:r w:rsidRPr="00A117F4">
        <w:rPr>
          <w:rFonts w:ascii="Times New Roman" w:hAnsi="Times New Roman" w:cs="Times New Roman"/>
          <w:bCs w:val="0"/>
        </w:rPr>
        <w:t>zasady współpracy z zespołem żywieniowym w planowaniu i realizacji metod, technik i rodzajów żywienia dojelitowego i pozajelitowego w ramach profilaktyki powikłań;</w:t>
      </w:r>
    </w:p>
    <w:p w14:paraId="2FC2D402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  <w:bCs w:val="0"/>
        </w:rPr>
        <w:t>B.W47</w:t>
      </w:r>
      <w:r w:rsidR="0016720D" w:rsidRPr="00A117F4">
        <w:rPr>
          <w:rFonts w:ascii="Times New Roman" w:hAnsi="Times New Roman" w:cs="Times New Roman"/>
          <w:bCs w:val="0"/>
        </w:rPr>
        <w:t>.</w:t>
      </w:r>
      <w:r w:rsidR="0016720D">
        <w:rPr>
          <w:rFonts w:ascii="Times New Roman" w:hAnsi="Times New Roman" w:cs="Times New Roman"/>
          <w:bCs w:val="0"/>
        </w:rPr>
        <w:tab/>
      </w:r>
      <w:r w:rsidRPr="00774E87">
        <w:rPr>
          <w:rFonts w:ascii="Times New Roman" w:hAnsi="Times New Roman" w:cs="Times New Roman"/>
          <w:szCs w:val="24"/>
        </w:rPr>
        <w:t xml:space="preserve">wskazania i zasady stosowania tlenoterapii, monitorowania </w:t>
      </w:r>
      <w:r w:rsidR="00330BC9">
        <w:rPr>
          <w:rFonts w:ascii="Times New Roman" w:hAnsi="Times New Roman" w:cs="Times New Roman"/>
          <w:szCs w:val="24"/>
        </w:rPr>
        <w:t xml:space="preserve">stanu </w:t>
      </w:r>
      <w:r w:rsidR="0016720D">
        <w:rPr>
          <w:rFonts w:ascii="Times New Roman" w:hAnsi="Times New Roman" w:cs="Times New Roman"/>
          <w:szCs w:val="24"/>
        </w:rPr>
        <w:t>pacjenta</w:t>
      </w:r>
      <w:r w:rsidR="0016720D" w:rsidRPr="00774E87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>leczonego tlenem i toksyczność tlenu;</w:t>
      </w:r>
    </w:p>
    <w:p w14:paraId="604C1390" w14:textId="77777777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A117F4">
        <w:rPr>
          <w:rFonts w:ascii="Times New Roman" w:hAnsi="Times New Roman" w:cs="Times New Roman"/>
          <w:bCs w:val="0"/>
        </w:rPr>
        <w:t>B.W48</w:t>
      </w:r>
      <w:r w:rsidR="0016720D" w:rsidRPr="00A117F4">
        <w:rPr>
          <w:rFonts w:ascii="Times New Roman" w:hAnsi="Times New Roman" w:cs="Times New Roman"/>
          <w:bCs w:val="0"/>
        </w:rPr>
        <w:t>.</w:t>
      </w:r>
      <w:r w:rsidR="0016720D">
        <w:rPr>
          <w:rFonts w:ascii="Times New Roman" w:hAnsi="Times New Roman" w:cs="Times New Roman"/>
          <w:bCs w:val="0"/>
        </w:rPr>
        <w:tab/>
      </w:r>
      <w:r w:rsidRPr="00774E87">
        <w:rPr>
          <w:rFonts w:ascii="Times New Roman" w:hAnsi="Times New Roman" w:cs="Times New Roman"/>
          <w:szCs w:val="24"/>
        </w:rPr>
        <w:t>wskazania</w:t>
      </w:r>
      <w:r w:rsidR="0016720D">
        <w:rPr>
          <w:rFonts w:ascii="Times New Roman" w:hAnsi="Times New Roman" w:cs="Times New Roman"/>
          <w:szCs w:val="24"/>
        </w:rPr>
        <w:t xml:space="preserve"> i </w:t>
      </w:r>
      <w:r w:rsidRPr="00774E87">
        <w:rPr>
          <w:rFonts w:ascii="Times New Roman" w:hAnsi="Times New Roman" w:cs="Times New Roman"/>
          <w:szCs w:val="24"/>
        </w:rPr>
        <w:t>zasady stosowania wentylacji mechanicznej inwazyjnej i nieinwazyjnej oraz możliwe powikłania</w:t>
      </w:r>
      <w:r w:rsidR="0016720D">
        <w:rPr>
          <w:rFonts w:ascii="Times New Roman" w:hAnsi="Times New Roman" w:cs="Times New Roman"/>
          <w:szCs w:val="24"/>
        </w:rPr>
        <w:t xml:space="preserve"> jej zastosowania</w:t>
      </w:r>
      <w:r w:rsidRPr="00774E87">
        <w:rPr>
          <w:rFonts w:ascii="Times New Roman" w:hAnsi="Times New Roman" w:cs="Times New Roman"/>
          <w:szCs w:val="24"/>
        </w:rPr>
        <w:t xml:space="preserve">; </w:t>
      </w:r>
    </w:p>
    <w:p w14:paraId="6197560D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B.W49</w:t>
      </w:r>
      <w:r w:rsidR="0016720D" w:rsidRPr="00A117F4">
        <w:rPr>
          <w:rFonts w:ascii="Times New Roman" w:hAnsi="Times New Roman" w:cs="Times New Roman"/>
        </w:rPr>
        <w:t>.</w:t>
      </w:r>
      <w:r w:rsidR="0016720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wpływ choroby przewlekłej na funkcjonowanie psychofizyczne człowieka i kształtowanie więzi międzyludzkich; </w:t>
      </w:r>
    </w:p>
    <w:p w14:paraId="05CD094B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B.W50</w:t>
      </w:r>
      <w:r w:rsidR="0016720D" w:rsidRPr="00A117F4">
        <w:rPr>
          <w:rFonts w:ascii="Times New Roman" w:hAnsi="Times New Roman" w:cs="Times New Roman"/>
        </w:rPr>
        <w:t>.</w:t>
      </w:r>
      <w:r w:rsidR="0016720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przyczyny, objawy</w:t>
      </w:r>
      <w:r w:rsidR="0016720D">
        <w:rPr>
          <w:rFonts w:ascii="Times New Roman" w:hAnsi="Times New Roman" w:cs="Times New Roman"/>
        </w:rPr>
        <w:t xml:space="preserve"> i </w:t>
      </w:r>
      <w:r w:rsidRPr="00A117F4">
        <w:rPr>
          <w:rFonts w:ascii="Times New Roman" w:hAnsi="Times New Roman" w:cs="Times New Roman"/>
        </w:rPr>
        <w:t xml:space="preserve">przebieg depresji, nerwicy </w:t>
      </w:r>
      <w:r w:rsidR="0016720D">
        <w:rPr>
          <w:rFonts w:ascii="Times New Roman" w:hAnsi="Times New Roman" w:cs="Times New Roman"/>
        </w:rPr>
        <w:t>oraz</w:t>
      </w:r>
      <w:r w:rsidR="0016720D" w:rsidRPr="00A117F4">
        <w:rPr>
          <w:rFonts w:ascii="Times New Roman" w:hAnsi="Times New Roman" w:cs="Times New Roman"/>
        </w:rPr>
        <w:t xml:space="preserve"> </w:t>
      </w:r>
      <w:r w:rsidRPr="00A117F4">
        <w:rPr>
          <w:rFonts w:ascii="Times New Roman" w:hAnsi="Times New Roman" w:cs="Times New Roman"/>
        </w:rPr>
        <w:t xml:space="preserve">uzależnień; </w:t>
      </w:r>
    </w:p>
    <w:p w14:paraId="25EA2A2F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iCs/>
        </w:rPr>
      </w:pPr>
      <w:r w:rsidRPr="00A117F4">
        <w:rPr>
          <w:rFonts w:ascii="Times New Roman" w:hAnsi="Times New Roman" w:cs="Times New Roman"/>
        </w:rPr>
        <w:lastRenderedPageBreak/>
        <w:t>B.W51</w:t>
      </w:r>
      <w:r w:rsidR="0016720D" w:rsidRPr="00A117F4">
        <w:rPr>
          <w:rFonts w:ascii="Times New Roman" w:hAnsi="Times New Roman" w:cs="Times New Roman"/>
        </w:rPr>
        <w:t>.</w:t>
      </w:r>
      <w:r w:rsidR="0016720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zasady opieki pielęgniarskiej nad </w:t>
      </w:r>
      <w:r w:rsidR="0016720D">
        <w:rPr>
          <w:rFonts w:ascii="Times New Roman" w:hAnsi="Times New Roman" w:cs="Times New Roman"/>
        </w:rPr>
        <w:t>pacjentem</w:t>
      </w:r>
      <w:r w:rsidR="0016720D" w:rsidRPr="00A117F4">
        <w:rPr>
          <w:rFonts w:ascii="Times New Roman" w:hAnsi="Times New Roman" w:cs="Times New Roman"/>
        </w:rPr>
        <w:t xml:space="preserve"> </w:t>
      </w:r>
      <w:r w:rsidR="0016720D">
        <w:rPr>
          <w:rFonts w:ascii="Times New Roman" w:hAnsi="Times New Roman" w:cs="Times New Roman"/>
        </w:rPr>
        <w:t xml:space="preserve">z </w:t>
      </w:r>
      <w:r w:rsidRPr="00A117F4">
        <w:rPr>
          <w:rFonts w:ascii="Times New Roman" w:hAnsi="Times New Roman" w:cs="Times New Roman"/>
        </w:rPr>
        <w:t>zaburzeniami psychicznymi, w tym depresją</w:t>
      </w:r>
      <w:r w:rsidR="00330BC9">
        <w:rPr>
          <w:rFonts w:ascii="Times New Roman" w:hAnsi="Times New Roman" w:cs="Times New Roman"/>
          <w:iCs/>
        </w:rPr>
        <w:t xml:space="preserve"> i</w:t>
      </w:r>
      <w:r w:rsidR="00820D8D">
        <w:rPr>
          <w:rFonts w:ascii="Times New Roman" w:hAnsi="Times New Roman" w:cs="Times New Roman"/>
          <w:iCs/>
        </w:rPr>
        <w:t xml:space="preserve"> </w:t>
      </w:r>
      <w:r w:rsidRPr="00774E87">
        <w:rPr>
          <w:rFonts w:ascii="Times New Roman" w:hAnsi="Times New Roman" w:cs="Times New Roman"/>
          <w:iCs/>
          <w:szCs w:val="24"/>
        </w:rPr>
        <w:t>nerwicą</w:t>
      </w:r>
      <w:r w:rsidR="00330BC9">
        <w:rPr>
          <w:rFonts w:ascii="Times New Roman" w:hAnsi="Times New Roman" w:cs="Times New Roman"/>
          <w:iCs/>
          <w:szCs w:val="24"/>
        </w:rPr>
        <w:t>,</w:t>
      </w:r>
      <w:r w:rsidR="0016720D">
        <w:rPr>
          <w:rFonts w:ascii="Times New Roman" w:hAnsi="Times New Roman" w:cs="Times New Roman"/>
          <w:iCs/>
          <w:szCs w:val="24"/>
        </w:rPr>
        <w:t xml:space="preserve"> oraz</w:t>
      </w:r>
      <w:r w:rsidR="00330BC9">
        <w:rPr>
          <w:rFonts w:ascii="Times New Roman" w:hAnsi="Times New Roman" w:cs="Times New Roman"/>
          <w:iCs/>
          <w:szCs w:val="24"/>
        </w:rPr>
        <w:t xml:space="preserve"> pacjentem</w:t>
      </w:r>
      <w:r w:rsidR="0016720D">
        <w:rPr>
          <w:rFonts w:ascii="Times New Roman" w:hAnsi="Times New Roman" w:cs="Times New Roman"/>
          <w:iCs/>
          <w:szCs w:val="24"/>
        </w:rPr>
        <w:t xml:space="preserve"> </w:t>
      </w:r>
      <w:r w:rsidR="0016720D" w:rsidRPr="00774E87">
        <w:rPr>
          <w:rFonts w:ascii="Times New Roman" w:hAnsi="Times New Roman" w:cs="Times New Roman"/>
          <w:iCs/>
          <w:szCs w:val="24"/>
        </w:rPr>
        <w:t>uzależni</w:t>
      </w:r>
      <w:r w:rsidR="0016720D">
        <w:rPr>
          <w:rFonts w:ascii="Times New Roman" w:hAnsi="Times New Roman" w:cs="Times New Roman"/>
          <w:iCs/>
          <w:szCs w:val="24"/>
        </w:rPr>
        <w:t>onym</w:t>
      </w:r>
      <w:r w:rsidRPr="00A117F4">
        <w:rPr>
          <w:rFonts w:ascii="Times New Roman" w:hAnsi="Times New Roman" w:cs="Times New Roman"/>
          <w:iCs/>
        </w:rPr>
        <w:t>;</w:t>
      </w:r>
    </w:p>
    <w:p w14:paraId="23611FCC" w14:textId="729B2EEA" w:rsidR="004026C7" w:rsidRPr="00774E87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B.W52</w:t>
      </w:r>
      <w:r w:rsidR="0016720D" w:rsidRPr="00774E87">
        <w:rPr>
          <w:rFonts w:ascii="Times New Roman" w:hAnsi="Times New Roman" w:cs="Times New Roman"/>
          <w:szCs w:val="24"/>
        </w:rPr>
        <w:t>.</w:t>
      </w:r>
      <w:r w:rsidR="0016720D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>zakres pomocy i wsparcia w ramach świadczeń oferowanych osobom z problemami zdrowia psychicznego i ich rodzinom (opiekunom)</w:t>
      </w:r>
      <w:r w:rsidR="0016720D">
        <w:rPr>
          <w:rFonts w:ascii="Times New Roman" w:hAnsi="Times New Roman" w:cs="Times New Roman"/>
          <w:szCs w:val="24"/>
        </w:rPr>
        <w:t>.</w:t>
      </w:r>
    </w:p>
    <w:p w14:paraId="600D9CF7" w14:textId="77777777" w:rsidR="004026C7" w:rsidRPr="00C15E4C" w:rsidRDefault="004026C7" w:rsidP="00402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90FE" w14:textId="77777777" w:rsidR="004026C7" w:rsidRPr="00C15E4C" w:rsidRDefault="004026C7" w:rsidP="004026C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3F060AE8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B.U1</w:t>
      </w:r>
      <w:r w:rsidR="0016720D" w:rsidRPr="00A117F4">
        <w:rPr>
          <w:rFonts w:ascii="Times New Roman" w:hAnsi="Times New Roman" w:cs="Times New Roman"/>
        </w:rPr>
        <w:t>.</w:t>
      </w:r>
      <w:r w:rsidR="0016720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dobierać i przygotow</w:t>
      </w:r>
      <w:r w:rsidR="006405F3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zapis form recepturowych leków zawierających określone substancje czynne, na podstawie ukierunkowanej oceny stanu pacjenta;</w:t>
      </w:r>
    </w:p>
    <w:p w14:paraId="65DD4DA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B.U2</w:t>
      </w:r>
      <w:r w:rsidR="0016720D" w:rsidRPr="00A117F4">
        <w:rPr>
          <w:rFonts w:ascii="Times New Roman" w:hAnsi="Times New Roman" w:cs="Times New Roman"/>
        </w:rPr>
        <w:t>.</w:t>
      </w:r>
      <w:r w:rsidR="0016720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interpretować charakterystyki farmaceutyczne produktów leczniczych;</w:t>
      </w:r>
    </w:p>
    <w:p w14:paraId="75F9FF86" w14:textId="7092455A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B.U3</w:t>
      </w:r>
      <w:r w:rsidR="0016720D" w:rsidRPr="00A117F4">
        <w:rPr>
          <w:rFonts w:ascii="Times New Roman" w:hAnsi="Times New Roman" w:cs="Times New Roman"/>
        </w:rPr>
        <w:t>.</w:t>
      </w:r>
      <w:r w:rsidR="0016720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ordynować leki, środki spożywcze specjalnego przeznaczenia żywieniowego i</w:t>
      </w:r>
      <w:r w:rsidR="00AA799D">
        <w:rPr>
          <w:rFonts w:ascii="Times New Roman" w:hAnsi="Times New Roman" w:cs="Times New Roman"/>
        </w:rPr>
        <w:t> </w:t>
      </w:r>
      <w:r w:rsidRPr="00A117F4">
        <w:rPr>
          <w:rFonts w:ascii="Times New Roman" w:hAnsi="Times New Roman" w:cs="Times New Roman"/>
        </w:rPr>
        <w:t xml:space="preserve">wyroby medyczne oraz wystawiać na nie recepty </w:t>
      </w:r>
      <w:r w:rsidR="00240C92">
        <w:rPr>
          <w:rFonts w:ascii="Times New Roman" w:hAnsi="Times New Roman" w:cs="Times New Roman"/>
        </w:rPr>
        <w:t>lub</w:t>
      </w:r>
      <w:r w:rsidRPr="00A117F4">
        <w:rPr>
          <w:rFonts w:ascii="Times New Roman" w:hAnsi="Times New Roman" w:cs="Times New Roman"/>
        </w:rPr>
        <w:t xml:space="preserve"> zlecenia;</w:t>
      </w:r>
    </w:p>
    <w:p w14:paraId="12CCA66D" w14:textId="20ADD3D8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B.U4</w:t>
      </w:r>
      <w:r w:rsidR="003767B1">
        <w:rPr>
          <w:rFonts w:ascii="Times New Roman" w:hAnsi="Times New Roman" w:cs="Times New Roman"/>
        </w:rPr>
        <w:t>.</w:t>
      </w:r>
      <w:r w:rsidR="00714159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dobierać i zlecać środki spożywcze specjalnego przeznaczenia żywieniowego </w:t>
      </w:r>
      <w:r w:rsidR="00D20082">
        <w:rPr>
          <w:rFonts w:ascii="Times New Roman" w:hAnsi="Times New Roman" w:cs="Times New Roman"/>
        </w:rPr>
        <w:t>i </w:t>
      </w:r>
      <w:r w:rsidR="00D20082" w:rsidRPr="00A117F4">
        <w:rPr>
          <w:rFonts w:ascii="Times New Roman" w:hAnsi="Times New Roman" w:cs="Times New Roman"/>
        </w:rPr>
        <w:t xml:space="preserve">wyroby medyczne </w:t>
      </w:r>
      <w:r w:rsidRPr="00A117F4">
        <w:rPr>
          <w:rFonts w:ascii="Times New Roman" w:hAnsi="Times New Roman" w:cs="Times New Roman"/>
        </w:rPr>
        <w:t xml:space="preserve">w zależności od potrzeb pacjenta; </w:t>
      </w:r>
    </w:p>
    <w:p w14:paraId="5019690E" w14:textId="77777777" w:rsidR="004026C7" w:rsidRPr="00774E87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>B.U5</w:t>
      </w:r>
      <w:r w:rsidR="00714159"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41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zasady zapobiegania i zwalczania zakażeń szpitalnych oraz nadzoru epidemiologicznego w różnych zakładach opieki zdrowotnej;</w:t>
      </w:r>
    </w:p>
    <w:p w14:paraId="79E02688" w14:textId="77777777" w:rsidR="004026C7" w:rsidRPr="00C15E4C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>B.U6</w:t>
      </w:r>
      <w:r w:rsidR="003767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41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4E8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anować i przeprowadz</w:t>
      </w:r>
      <w:r w:rsidR="0071415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edukację personelu w zakresie profilaktyki i zwalczania zakażeń i chorób zakaźnych; </w:t>
      </w:r>
    </w:p>
    <w:p w14:paraId="2733378E" w14:textId="77777777" w:rsidR="004026C7" w:rsidRPr="00C15E4C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B.U7</w:t>
      </w:r>
      <w:r w:rsidR="00714159"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41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</w:t>
      </w:r>
      <w:r w:rsidR="00714159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C15E4C">
        <w:rPr>
          <w:rFonts w:ascii="Times New Roman" w:eastAsia="Times New Roman" w:hAnsi="Times New Roman" w:cs="Times New Roman"/>
          <w:sz w:val="24"/>
          <w:szCs w:val="24"/>
          <w:lang w:eastAsia="pl-PL"/>
        </w:rPr>
        <w:t>ać wskaźniki jakości zarządzania opieką pielęgniarską w nadzorze epidemiologicznym;</w:t>
      </w:r>
    </w:p>
    <w:p w14:paraId="72E6F7B5" w14:textId="77777777" w:rsidR="004026C7" w:rsidRPr="00F862B7" w:rsidRDefault="004026C7" w:rsidP="00A117F4">
      <w:pPr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2B7">
        <w:rPr>
          <w:rFonts w:ascii="Times New Roman" w:hAnsi="Times New Roman" w:cs="Times New Roman"/>
          <w:sz w:val="24"/>
          <w:szCs w:val="24"/>
        </w:rPr>
        <w:t>B.U8.</w:t>
      </w:r>
      <w:r w:rsidR="00714159">
        <w:rPr>
          <w:rFonts w:ascii="Times New Roman" w:hAnsi="Times New Roman" w:cs="Times New Roman"/>
          <w:sz w:val="24"/>
          <w:szCs w:val="24"/>
        </w:rPr>
        <w:tab/>
      </w:r>
      <w:r w:rsidRPr="00F862B7">
        <w:rPr>
          <w:rFonts w:ascii="Times New Roman" w:hAnsi="Times New Roman" w:cs="Times New Roman"/>
          <w:sz w:val="24"/>
          <w:szCs w:val="24"/>
        </w:rPr>
        <w:t xml:space="preserve">uczyć </w:t>
      </w:r>
      <w:r w:rsidR="00330BC9">
        <w:rPr>
          <w:rFonts w:ascii="Times New Roman" w:hAnsi="Times New Roman" w:cs="Times New Roman"/>
          <w:sz w:val="24"/>
          <w:szCs w:val="24"/>
        </w:rPr>
        <w:t>pacjenta</w:t>
      </w:r>
      <w:r w:rsidR="00330BC9" w:rsidRPr="00F862B7">
        <w:rPr>
          <w:rFonts w:ascii="Times New Roman" w:hAnsi="Times New Roman" w:cs="Times New Roman"/>
          <w:sz w:val="24"/>
          <w:szCs w:val="24"/>
        </w:rPr>
        <w:t xml:space="preserve"> </w:t>
      </w:r>
      <w:r w:rsidRPr="00F862B7">
        <w:rPr>
          <w:rFonts w:ascii="Times New Roman" w:hAnsi="Times New Roman" w:cs="Times New Roman"/>
          <w:sz w:val="24"/>
          <w:szCs w:val="24"/>
        </w:rPr>
        <w:t xml:space="preserve">i jego rodzinę postępowania przed planowanym i po wykonanym procesie diagnostyki i terapii endoskopowej; </w:t>
      </w:r>
    </w:p>
    <w:p w14:paraId="21B9D2A4" w14:textId="77777777" w:rsidR="004026C7" w:rsidRPr="009415E3" w:rsidRDefault="004026C7" w:rsidP="00A117F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B.U9</w:t>
      </w:r>
      <w:r w:rsidR="00714159" w:rsidRPr="009415E3">
        <w:rPr>
          <w:rFonts w:ascii="Times New Roman" w:hAnsi="Times New Roman" w:cs="Times New Roman"/>
          <w:sz w:val="24"/>
          <w:szCs w:val="24"/>
        </w:rPr>
        <w:t>.</w:t>
      </w:r>
      <w:r w:rsidR="00714159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 xml:space="preserve">współuczestniczyć w procesie diagnostyki i terapii endoskopowej; </w:t>
      </w:r>
    </w:p>
    <w:p w14:paraId="70D2A907" w14:textId="47A4C8C1" w:rsidR="004026C7" w:rsidRPr="009415E3" w:rsidRDefault="004026C7" w:rsidP="00A117F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B.U10</w:t>
      </w:r>
      <w:r w:rsidR="0086377D" w:rsidRPr="009415E3">
        <w:rPr>
          <w:rFonts w:ascii="Times New Roman" w:hAnsi="Times New Roman" w:cs="Times New Roman"/>
          <w:sz w:val="24"/>
          <w:szCs w:val="24"/>
        </w:rPr>
        <w:t>.</w:t>
      </w:r>
      <w:r w:rsidR="0086377D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>prowadzić dokumentację medyczną w pracowni endoskopowej;</w:t>
      </w:r>
    </w:p>
    <w:p w14:paraId="5CAB6E5F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  <w:color w:val="000000"/>
        </w:rPr>
        <w:t>B.U11</w:t>
      </w:r>
      <w:r w:rsidR="0086377D" w:rsidRPr="00A117F4">
        <w:rPr>
          <w:rFonts w:ascii="Times New Roman" w:hAnsi="Times New Roman" w:cs="Times New Roman"/>
          <w:color w:val="000000"/>
        </w:rPr>
        <w:t>.</w:t>
      </w:r>
      <w:r w:rsidR="0086377D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>diagnozować zagrożenia zdrowotne pacjenta z chorobą przewlekłą;</w:t>
      </w:r>
    </w:p>
    <w:p w14:paraId="37B62407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  <w:color w:val="000000"/>
        </w:rPr>
        <w:t>B.U12</w:t>
      </w:r>
      <w:r w:rsidR="0086377D" w:rsidRPr="00A117F4">
        <w:rPr>
          <w:rFonts w:ascii="Times New Roman" w:hAnsi="Times New Roman" w:cs="Times New Roman"/>
          <w:color w:val="000000"/>
        </w:rPr>
        <w:t>.</w:t>
      </w:r>
      <w:r w:rsidR="0086377D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>oceni</w:t>
      </w:r>
      <w:r w:rsidR="0086377D">
        <w:rPr>
          <w:rFonts w:ascii="Times New Roman" w:hAnsi="Times New Roman" w:cs="Times New Roman"/>
          <w:color w:val="000000"/>
        </w:rPr>
        <w:t>a</w:t>
      </w:r>
      <w:r w:rsidRPr="00A117F4">
        <w:rPr>
          <w:rFonts w:ascii="Times New Roman" w:hAnsi="Times New Roman" w:cs="Times New Roman"/>
          <w:color w:val="000000"/>
        </w:rPr>
        <w:t xml:space="preserve">ć adaptację </w:t>
      </w:r>
      <w:r w:rsidR="0086377D">
        <w:rPr>
          <w:rFonts w:ascii="Times New Roman" w:hAnsi="Times New Roman" w:cs="Times New Roman"/>
          <w:color w:val="000000"/>
        </w:rPr>
        <w:t>pacjenta</w:t>
      </w:r>
      <w:r w:rsidR="0086377D" w:rsidRPr="00A117F4">
        <w:rPr>
          <w:rFonts w:ascii="Times New Roman" w:hAnsi="Times New Roman" w:cs="Times New Roman"/>
          <w:color w:val="000000"/>
        </w:rPr>
        <w:t xml:space="preserve"> </w:t>
      </w:r>
      <w:r w:rsidRPr="00A117F4">
        <w:rPr>
          <w:rFonts w:ascii="Times New Roman" w:hAnsi="Times New Roman" w:cs="Times New Roman"/>
          <w:color w:val="000000"/>
        </w:rPr>
        <w:t>do choroby przewlekłej;</w:t>
      </w:r>
    </w:p>
    <w:p w14:paraId="61910180" w14:textId="17B6724D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  <w:color w:val="000000"/>
        </w:rPr>
        <w:t>B.U13.</w:t>
      </w:r>
      <w:r w:rsidR="0086377D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 xml:space="preserve">udzielać porad osobom zagrożonym </w:t>
      </w:r>
      <w:r w:rsidR="00274FEC">
        <w:rPr>
          <w:rFonts w:ascii="Times New Roman" w:hAnsi="Times New Roman" w:cs="Times New Roman"/>
          <w:color w:val="000000"/>
        </w:rPr>
        <w:t xml:space="preserve">uzależnieniami </w:t>
      </w:r>
      <w:r w:rsidRPr="00A117F4">
        <w:rPr>
          <w:rFonts w:ascii="Times New Roman" w:hAnsi="Times New Roman" w:cs="Times New Roman"/>
          <w:color w:val="000000"/>
        </w:rPr>
        <w:t xml:space="preserve">i uzależnionym wykorzystując </w:t>
      </w:r>
      <w:r w:rsidR="0086377D">
        <w:rPr>
          <w:rFonts w:ascii="Times New Roman" w:hAnsi="Times New Roman" w:cs="Times New Roman"/>
          <w:color w:val="000000"/>
        </w:rPr>
        <w:t>t</w:t>
      </w:r>
      <w:r w:rsidR="0086377D" w:rsidRPr="008F7F47">
        <w:rPr>
          <w:rFonts w:ascii="Times New Roman" w:hAnsi="Times New Roman" w:cs="Times New Roman"/>
          <w:color w:val="000000"/>
        </w:rPr>
        <w:t xml:space="preserve">ransteoretyczny </w:t>
      </w:r>
      <w:r w:rsidRPr="00A117F4">
        <w:rPr>
          <w:rFonts w:ascii="Times New Roman" w:hAnsi="Times New Roman" w:cs="Times New Roman"/>
          <w:color w:val="000000"/>
        </w:rPr>
        <w:t xml:space="preserve">model </w:t>
      </w:r>
      <w:r w:rsidR="0086377D">
        <w:rPr>
          <w:rFonts w:ascii="Times New Roman" w:hAnsi="Times New Roman" w:cs="Times New Roman"/>
          <w:color w:val="000000"/>
        </w:rPr>
        <w:t xml:space="preserve">zmian </w:t>
      </w:r>
      <w:r w:rsidR="00D20082">
        <w:rPr>
          <w:rFonts w:ascii="Times New Roman" w:hAnsi="Times New Roman" w:cs="Times New Roman"/>
          <w:color w:val="000000"/>
        </w:rPr>
        <w:t>(</w:t>
      </w:r>
      <w:r w:rsidRPr="00A117F4">
        <w:rPr>
          <w:rFonts w:ascii="Times New Roman" w:hAnsi="Times New Roman" w:cs="Times New Roman"/>
          <w:color w:val="000000"/>
        </w:rPr>
        <w:t>Prochask</w:t>
      </w:r>
      <w:r w:rsidR="00D20082">
        <w:rPr>
          <w:rFonts w:ascii="Times New Roman" w:hAnsi="Times New Roman" w:cs="Times New Roman"/>
          <w:color w:val="000000"/>
        </w:rPr>
        <w:t>a</w:t>
      </w:r>
      <w:r w:rsidRPr="00A117F4">
        <w:rPr>
          <w:rFonts w:ascii="Times New Roman" w:hAnsi="Times New Roman" w:cs="Times New Roman"/>
          <w:color w:val="000000"/>
        </w:rPr>
        <w:t xml:space="preserve"> i DiClemente</w:t>
      </w:r>
      <w:r w:rsidR="00D20082">
        <w:rPr>
          <w:rFonts w:ascii="Times New Roman" w:hAnsi="Times New Roman" w:cs="Times New Roman"/>
          <w:color w:val="000000"/>
        </w:rPr>
        <w:t>)</w:t>
      </w:r>
      <w:r w:rsidRPr="00A117F4">
        <w:rPr>
          <w:rFonts w:ascii="Times New Roman" w:hAnsi="Times New Roman" w:cs="Times New Roman"/>
          <w:color w:val="000000"/>
        </w:rPr>
        <w:t xml:space="preserve">; </w:t>
      </w:r>
    </w:p>
    <w:p w14:paraId="12F366FE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  <w:color w:val="000000"/>
        </w:rPr>
        <w:t>B.U14</w:t>
      </w:r>
      <w:r w:rsidR="0086377D" w:rsidRPr="00A117F4">
        <w:rPr>
          <w:rFonts w:ascii="Times New Roman" w:hAnsi="Times New Roman" w:cs="Times New Roman"/>
          <w:color w:val="000000"/>
        </w:rPr>
        <w:t>.</w:t>
      </w:r>
      <w:r w:rsidR="0086377D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>przygotow</w:t>
      </w:r>
      <w:r w:rsidR="0086377D">
        <w:rPr>
          <w:rFonts w:ascii="Times New Roman" w:hAnsi="Times New Roman" w:cs="Times New Roman"/>
          <w:color w:val="000000"/>
        </w:rPr>
        <w:t>yw</w:t>
      </w:r>
      <w:r w:rsidRPr="00A117F4">
        <w:rPr>
          <w:rFonts w:ascii="Times New Roman" w:hAnsi="Times New Roman" w:cs="Times New Roman"/>
          <w:color w:val="000000"/>
        </w:rPr>
        <w:t xml:space="preserve">ać materiały edukacyjne dla pacjenta i jego rodziny w ramach poradnictwa zdrowotnego; </w:t>
      </w:r>
    </w:p>
    <w:p w14:paraId="1EC2C96F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  <w:color w:val="000000"/>
        </w:rPr>
        <w:t>B.U15</w:t>
      </w:r>
      <w:r w:rsidR="0086377D" w:rsidRPr="00A117F4">
        <w:rPr>
          <w:rFonts w:ascii="Times New Roman" w:hAnsi="Times New Roman" w:cs="Times New Roman"/>
          <w:color w:val="000000"/>
        </w:rPr>
        <w:t>.</w:t>
      </w:r>
      <w:r w:rsidR="0086377D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>wykorzyst</w:t>
      </w:r>
      <w:r w:rsidR="0086377D">
        <w:rPr>
          <w:rFonts w:ascii="Times New Roman" w:hAnsi="Times New Roman" w:cs="Times New Roman"/>
          <w:color w:val="000000"/>
        </w:rPr>
        <w:t>yw</w:t>
      </w:r>
      <w:r w:rsidRPr="00A117F4">
        <w:rPr>
          <w:rFonts w:ascii="Times New Roman" w:hAnsi="Times New Roman" w:cs="Times New Roman"/>
          <w:color w:val="000000"/>
        </w:rPr>
        <w:t xml:space="preserve">ać zasoby technologiczne dla potrzeb poradnictwa zdrowotnego; </w:t>
      </w:r>
    </w:p>
    <w:p w14:paraId="31B672C7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</w:rPr>
        <w:t>B.U16</w:t>
      </w:r>
      <w:r w:rsidR="0086377D" w:rsidRPr="00A117F4">
        <w:rPr>
          <w:rFonts w:ascii="Times New Roman" w:hAnsi="Times New Roman" w:cs="Times New Roman"/>
        </w:rPr>
        <w:t>.</w:t>
      </w:r>
      <w:r w:rsidR="0086377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dob</w:t>
      </w:r>
      <w:r w:rsidR="0086377D">
        <w:rPr>
          <w:rFonts w:ascii="Times New Roman" w:hAnsi="Times New Roman" w:cs="Times New Roman"/>
        </w:rPr>
        <w:t>ie</w:t>
      </w:r>
      <w:r w:rsidRPr="00A117F4">
        <w:rPr>
          <w:rFonts w:ascii="Times New Roman" w:hAnsi="Times New Roman" w:cs="Times New Roman"/>
        </w:rPr>
        <w:t xml:space="preserve">rać i stosować metody oceny stanu zdrowia pacjenta </w:t>
      </w:r>
      <w:r w:rsidRPr="00A117F4">
        <w:rPr>
          <w:rFonts w:ascii="Times New Roman" w:hAnsi="Times New Roman" w:cs="Times New Roman"/>
          <w:color w:val="000000"/>
        </w:rPr>
        <w:t>w ramach udzielania porad pielęgniarskich;</w:t>
      </w:r>
    </w:p>
    <w:p w14:paraId="3F5E12C3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B.U17</w:t>
      </w:r>
      <w:r w:rsidR="0086377D" w:rsidRPr="00A117F4">
        <w:rPr>
          <w:rFonts w:ascii="Times New Roman" w:hAnsi="Times New Roman" w:cs="Times New Roman"/>
        </w:rPr>
        <w:t>.</w:t>
      </w:r>
      <w:r w:rsidR="0086377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dokon</w:t>
      </w:r>
      <w:r w:rsidR="0086377D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>ać wyboru i zlec</w:t>
      </w:r>
      <w:r w:rsidR="0086377D">
        <w:rPr>
          <w:rFonts w:ascii="Times New Roman" w:hAnsi="Times New Roman" w:cs="Times New Roman"/>
        </w:rPr>
        <w:t>a</w:t>
      </w:r>
      <w:r w:rsidRPr="00A117F4">
        <w:rPr>
          <w:rFonts w:ascii="Times New Roman" w:hAnsi="Times New Roman" w:cs="Times New Roman"/>
        </w:rPr>
        <w:t>ć badania diagnostyczne w ramach posiadanych uprawnień zawodowych;</w:t>
      </w:r>
    </w:p>
    <w:p w14:paraId="17028DD9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lastRenderedPageBreak/>
        <w:t>B.U18</w:t>
      </w:r>
      <w:r w:rsidR="0086377D" w:rsidRPr="00A117F4">
        <w:rPr>
          <w:rFonts w:ascii="Times New Roman" w:hAnsi="Times New Roman" w:cs="Times New Roman"/>
        </w:rPr>
        <w:t>.</w:t>
      </w:r>
      <w:r w:rsidR="0086377D">
        <w:rPr>
          <w:rFonts w:ascii="Times New Roman" w:hAnsi="Times New Roman" w:cs="Times New Roman"/>
        </w:rPr>
        <w:tab/>
      </w:r>
      <w:r w:rsidR="0086377D" w:rsidRPr="00A117F4">
        <w:rPr>
          <w:rFonts w:ascii="Times New Roman" w:hAnsi="Times New Roman" w:cs="Times New Roman"/>
        </w:rPr>
        <w:t>wdr</w:t>
      </w:r>
      <w:r w:rsidR="0086377D">
        <w:rPr>
          <w:rFonts w:ascii="Times New Roman" w:hAnsi="Times New Roman" w:cs="Times New Roman"/>
        </w:rPr>
        <w:t>a</w:t>
      </w:r>
      <w:r w:rsidR="0086377D" w:rsidRPr="00A117F4">
        <w:rPr>
          <w:rFonts w:ascii="Times New Roman" w:hAnsi="Times New Roman" w:cs="Times New Roman"/>
        </w:rPr>
        <w:t>ż</w:t>
      </w:r>
      <w:r w:rsidR="0086377D">
        <w:rPr>
          <w:rFonts w:ascii="Times New Roman" w:hAnsi="Times New Roman" w:cs="Times New Roman"/>
        </w:rPr>
        <w:t>a</w:t>
      </w:r>
      <w:r w:rsidR="0086377D" w:rsidRPr="00A117F4">
        <w:rPr>
          <w:rFonts w:ascii="Times New Roman" w:hAnsi="Times New Roman" w:cs="Times New Roman"/>
        </w:rPr>
        <w:t xml:space="preserve">ć </w:t>
      </w:r>
      <w:r w:rsidRPr="00A117F4">
        <w:rPr>
          <w:rFonts w:ascii="Times New Roman" w:hAnsi="Times New Roman" w:cs="Times New Roman"/>
        </w:rPr>
        <w:t xml:space="preserve">działanie terapeutyczne </w:t>
      </w:r>
      <w:r w:rsidR="0086377D" w:rsidRPr="00ED1FC9">
        <w:rPr>
          <w:rFonts w:ascii="Times New Roman" w:hAnsi="Times New Roman" w:cs="Times New Roman"/>
        </w:rPr>
        <w:t xml:space="preserve">w zależności od oceny stanu pacjenta </w:t>
      </w:r>
      <w:r w:rsidRPr="00A117F4">
        <w:rPr>
          <w:rFonts w:ascii="Times New Roman" w:hAnsi="Times New Roman" w:cs="Times New Roman"/>
        </w:rPr>
        <w:t>w ramach posiadanych uprawnień zawodowych;</w:t>
      </w:r>
    </w:p>
    <w:p w14:paraId="58086A7D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B.U19. koordynować realizację świadczeń zdrowotnych dla pacjentów ze schorzeniami przewlekłymi; </w:t>
      </w:r>
    </w:p>
    <w:p w14:paraId="55EA2124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B.U20</w:t>
      </w:r>
      <w:r w:rsidR="0040131B" w:rsidRPr="00A117F4">
        <w:rPr>
          <w:rFonts w:ascii="Times New Roman" w:hAnsi="Times New Roman" w:cs="Times New Roman"/>
        </w:rPr>
        <w:t>.</w:t>
      </w:r>
      <w:r w:rsidR="0040131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opraco</w:t>
      </w:r>
      <w:r w:rsidR="0040131B">
        <w:rPr>
          <w:rFonts w:ascii="Times New Roman" w:hAnsi="Times New Roman" w:cs="Times New Roman"/>
        </w:rPr>
        <w:t>wy</w:t>
      </w:r>
      <w:r w:rsidRPr="00A117F4">
        <w:rPr>
          <w:rFonts w:ascii="Times New Roman" w:hAnsi="Times New Roman" w:cs="Times New Roman"/>
        </w:rPr>
        <w:t xml:space="preserve">wać diagnozę potrzeb zdrowotnych oraz plan organizacji opieki i leczenia na poziomie organizacji i międzyinstytucjonalnym; </w:t>
      </w:r>
    </w:p>
    <w:p w14:paraId="120632DB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B.U21</w:t>
      </w:r>
      <w:r w:rsidR="0040131B" w:rsidRPr="00A117F4">
        <w:rPr>
          <w:rFonts w:ascii="Times New Roman" w:hAnsi="Times New Roman" w:cs="Times New Roman"/>
        </w:rPr>
        <w:t>.</w:t>
      </w:r>
      <w:r w:rsidR="0040131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planować i koordynować proces udzielania świadczeń zdrowotnych</w:t>
      </w:r>
      <w:r w:rsidR="0040131B">
        <w:rPr>
          <w:rFonts w:ascii="Times New Roman" w:hAnsi="Times New Roman" w:cs="Times New Roman"/>
        </w:rPr>
        <w:t>,</w:t>
      </w:r>
      <w:r w:rsidRPr="00A117F4">
        <w:rPr>
          <w:rFonts w:ascii="Times New Roman" w:hAnsi="Times New Roman" w:cs="Times New Roman"/>
        </w:rPr>
        <w:t xml:space="preserve"> z uwzględnieniem kryterium jakości i efektywności;</w:t>
      </w:r>
    </w:p>
    <w:p w14:paraId="12D9A7B2" w14:textId="77777777" w:rsidR="004026C7" w:rsidRPr="00A117F4" w:rsidRDefault="004026C7" w:rsidP="00A117F4">
      <w:pPr>
        <w:snapToGrid w:val="0"/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</w:rPr>
      </w:pPr>
      <w:r w:rsidRPr="00A117F4">
        <w:rPr>
          <w:rFonts w:ascii="Times New Roman" w:hAnsi="Times New Roman" w:cs="Times New Roman"/>
          <w:bCs/>
          <w:sz w:val="24"/>
        </w:rPr>
        <w:t>B.U22</w:t>
      </w:r>
      <w:r w:rsidR="0040131B" w:rsidRPr="00A117F4">
        <w:rPr>
          <w:rFonts w:ascii="Times New Roman" w:hAnsi="Times New Roman" w:cs="Times New Roman"/>
          <w:bCs/>
          <w:sz w:val="24"/>
        </w:rPr>
        <w:t>.</w:t>
      </w:r>
      <w:r w:rsidR="0040131B">
        <w:rPr>
          <w:rFonts w:ascii="Times New Roman" w:hAnsi="Times New Roman" w:cs="Times New Roman"/>
          <w:bCs/>
          <w:sz w:val="24"/>
        </w:rPr>
        <w:tab/>
      </w:r>
      <w:r w:rsidRPr="00A117F4">
        <w:rPr>
          <w:rFonts w:ascii="Times New Roman" w:hAnsi="Times New Roman" w:cs="Times New Roman"/>
          <w:bCs/>
          <w:sz w:val="24"/>
        </w:rPr>
        <w:t>dostosow</w:t>
      </w:r>
      <w:r w:rsidR="0040131B">
        <w:rPr>
          <w:rFonts w:ascii="Times New Roman" w:hAnsi="Times New Roman" w:cs="Times New Roman"/>
          <w:bCs/>
          <w:sz w:val="24"/>
        </w:rPr>
        <w:t>yw</w:t>
      </w:r>
      <w:r w:rsidRPr="00A117F4">
        <w:rPr>
          <w:rFonts w:ascii="Times New Roman" w:hAnsi="Times New Roman" w:cs="Times New Roman"/>
          <w:bCs/>
          <w:sz w:val="24"/>
        </w:rPr>
        <w:t>ać do rozpoznanych potrzeb zdrowotnych dostępne programy promocji zdrowia i edukacji zdrowotnej;</w:t>
      </w:r>
    </w:p>
    <w:p w14:paraId="43030A9E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B.U23</w:t>
      </w:r>
      <w:r w:rsidR="0040131B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wdrażać programy promocji zdrowia dla 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pacjentów</w:t>
      </w:r>
      <w:r w:rsidR="0040131B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ich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rodzin;</w:t>
      </w:r>
    </w:p>
    <w:p w14:paraId="66BB16A7" w14:textId="77777777" w:rsidR="004026C7" w:rsidRPr="00A117F4" w:rsidRDefault="004026C7" w:rsidP="00A117F4">
      <w:pPr>
        <w:pStyle w:val="PKTpunkt"/>
        <w:ind w:left="851" w:hanging="851"/>
        <w:rPr>
          <w:rFonts w:ascii="Times New Roman" w:eastAsia="Times New Roman" w:hAnsi="Times New Roman" w:cs="Times New Roman"/>
          <w:bCs w:val="0"/>
        </w:rPr>
      </w:pPr>
      <w:r w:rsidRPr="00A117F4">
        <w:rPr>
          <w:rFonts w:ascii="Times New Roman" w:hAnsi="Times New Roman" w:cs="Times New Roman"/>
        </w:rPr>
        <w:t>B.U24</w:t>
      </w:r>
      <w:r w:rsidR="0040131B" w:rsidRPr="00A117F4">
        <w:rPr>
          <w:rFonts w:ascii="Times New Roman" w:hAnsi="Times New Roman" w:cs="Times New Roman"/>
        </w:rPr>
        <w:t>.</w:t>
      </w:r>
      <w:r w:rsidR="0040131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stosować wybrane metody edukacji zdrowotnej;</w:t>
      </w:r>
    </w:p>
    <w:p w14:paraId="3260FAE8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B.U25</w:t>
      </w:r>
      <w:r w:rsidR="0040131B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prowadzić działania w zakresie profilaktyki i prewencji chorób zakaźnych, 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chorób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społecznych i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chorób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cywilizacyjnych;</w:t>
      </w:r>
    </w:p>
    <w:p w14:paraId="4D8661E2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B.U26</w:t>
      </w:r>
      <w:r w:rsidR="0040131B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4013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reagować na swoiste zagrożenia zdrowotne występujące w środowisku zamieszkania, edukacji i pracy;</w:t>
      </w:r>
    </w:p>
    <w:p w14:paraId="3765FF82" w14:textId="77777777" w:rsidR="004026C7" w:rsidRPr="00774E87" w:rsidRDefault="004026C7" w:rsidP="00A117F4">
      <w:pPr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E87">
        <w:rPr>
          <w:rFonts w:ascii="Times New Roman" w:hAnsi="Times New Roman" w:cs="Times New Roman"/>
          <w:color w:val="000000"/>
          <w:sz w:val="24"/>
          <w:szCs w:val="24"/>
        </w:rPr>
        <w:t>B.U27</w:t>
      </w:r>
      <w:r w:rsidR="0040131B" w:rsidRPr="00774E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1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4E87">
        <w:rPr>
          <w:rFonts w:ascii="Times New Roman" w:hAnsi="Times New Roman" w:cs="Times New Roman"/>
          <w:color w:val="000000"/>
          <w:sz w:val="24"/>
          <w:szCs w:val="24"/>
        </w:rPr>
        <w:t>przygotow</w:t>
      </w:r>
      <w:r w:rsidR="0040131B">
        <w:rPr>
          <w:rFonts w:ascii="Times New Roman" w:hAnsi="Times New Roman" w:cs="Times New Roman"/>
          <w:color w:val="000000"/>
          <w:sz w:val="24"/>
          <w:szCs w:val="24"/>
        </w:rPr>
        <w:t>yw</w:t>
      </w:r>
      <w:r w:rsidRPr="00774E87">
        <w:rPr>
          <w:rFonts w:ascii="Times New Roman" w:hAnsi="Times New Roman" w:cs="Times New Roman"/>
          <w:color w:val="000000"/>
          <w:sz w:val="24"/>
          <w:szCs w:val="24"/>
        </w:rPr>
        <w:t xml:space="preserve">ać </w:t>
      </w:r>
      <w:r w:rsidR="0040131B">
        <w:rPr>
          <w:rFonts w:ascii="Times New Roman" w:hAnsi="Times New Roman" w:cs="Times New Roman"/>
          <w:color w:val="000000"/>
          <w:sz w:val="24"/>
          <w:szCs w:val="24"/>
        </w:rPr>
        <w:t>pacjenta</w:t>
      </w:r>
      <w:r w:rsidRPr="00774E87">
        <w:rPr>
          <w:rFonts w:ascii="Times New Roman" w:hAnsi="Times New Roman" w:cs="Times New Roman"/>
          <w:color w:val="000000"/>
          <w:sz w:val="24"/>
          <w:szCs w:val="24"/>
        </w:rPr>
        <w:t xml:space="preserve"> z nadciśnieniem tętniczym, przewlekłą niewydolnością krążenia i zaburzeniami rytmu </w:t>
      </w:r>
      <w:r w:rsidR="0040131B">
        <w:rPr>
          <w:rFonts w:ascii="Times New Roman" w:hAnsi="Times New Roman" w:cs="Times New Roman"/>
          <w:color w:val="000000"/>
          <w:sz w:val="24"/>
          <w:szCs w:val="24"/>
        </w:rPr>
        <w:t xml:space="preserve">serca </w:t>
      </w:r>
      <w:r w:rsidRPr="00774E87">
        <w:rPr>
          <w:rFonts w:ascii="Times New Roman" w:hAnsi="Times New Roman" w:cs="Times New Roman"/>
          <w:color w:val="000000"/>
          <w:sz w:val="24"/>
          <w:szCs w:val="24"/>
        </w:rPr>
        <w:t>do samoopieki i samopielęgnacji;</w:t>
      </w:r>
    </w:p>
    <w:p w14:paraId="5F07E0FC" w14:textId="77777777" w:rsidR="004026C7" w:rsidRPr="00C15E4C" w:rsidRDefault="004026C7" w:rsidP="00A117F4">
      <w:pPr>
        <w:pStyle w:val="m1276857883768129137gmail-msolistparagraph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color w:val="000000"/>
        </w:rPr>
      </w:pPr>
      <w:r w:rsidRPr="00774E87">
        <w:rPr>
          <w:color w:val="000000"/>
        </w:rPr>
        <w:t>B.U28</w:t>
      </w:r>
      <w:r w:rsidR="0040131B" w:rsidRPr="00774E87">
        <w:rPr>
          <w:color w:val="000000"/>
        </w:rPr>
        <w:t>.</w:t>
      </w:r>
      <w:r w:rsidR="0040131B">
        <w:rPr>
          <w:color w:val="000000"/>
        </w:rPr>
        <w:tab/>
      </w:r>
      <w:r w:rsidRPr="00774E87">
        <w:rPr>
          <w:color w:val="000000"/>
        </w:rPr>
        <w:t xml:space="preserve">planować i </w:t>
      </w:r>
      <w:r w:rsidR="0040131B" w:rsidRPr="00774E87">
        <w:rPr>
          <w:color w:val="000000"/>
        </w:rPr>
        <w:t>przeprowadz</w:t>
      </w:r>
      <w:r w:rsidR="0040131B">
        <w:rPr>
          <w:color w:val="000000"/>
        </w:rPr>
        <w:t>a</w:t>
      </w:r>
      <w:r w:rsidR="0040131B" w:rsidRPr="00774E87">
        <w:rPr>
          <w:color w:val="000000"/>
        </w:rPr>
        <w:t xml:space="preserve">ć </w:t>
      </w:r>
      <w:r w:rsidRPr="00774E87">
        <w:rPr>
          <w:color w:val="000000"/>
        </w:rPr>
        <w:t xml:space="preserve">edukację </w:t>
      </w:r>
      <w:r w:rsidR="0040131B">
        <w:rPr>
          <w:color w:val="000000"/>
        </w:rPr>
        <w:t>pacjenta</w:t>
      </w:r>
      <w:r w:rsidRPr="00774E87">
        <w:rPr>
          <w:color w:val="000000"/>
        </w:rPr>
        <w:t xml:space="preserve">, </w:t>
      </w:r>
      <w:r w:rsidR="0040131B">
        <w:rPr>
          <w:color w:val="000000"/>
        </w:rPr>
        <w:t>jego</w:t>
      </w:r>
      <w:r w:rsidR="0040131B" w:rsidRPr="00774E87">
        <w:rPr>
          <w:color w:val="000000"/>
        </w:rPr>
        <w:t xml:space="preserve"> </w:t>
      </w:r>
      <w:r w:rsidRPr="00774E87">
        <w:rPr>
          <w:color w:val="000000"/>
        </w:rPr>
        <w:t>rodzin</w:t>
      </w:r>
      <w:r w:rsidR="0040131B">
        <w:rPr>
          <w:color w:val="000000"/>
        </w:rPr>
        <w:t>y</w:t>
      </w:r>
      <w:r w:rsidRPr="00774E87">
        <w:rPr>
          <w:color w:val="000000"/>
        </w:rPr>
        <w:t xml:space="preserve"> i </w:t>
      </w:r>
      <w:r w:rsidR="0040131B" w:rsidRPr="00774E87">
        <w:rPr>
          <w:color w:val="000000"/>
        </w:rPr>
        <w:t>opiekun</w:t>
      </w:r>
      <w:r w:rsidR="0040131B">
        <w:rPr>
          <w:color w:val="000000"/>
        </w:rPr>
        <w:t>a</w:t>
      </w:r>
      <w:r w:rsidR="0040131B" w:rsidRPr="00774E87">
        <w:rPr>
          <w:color w:val="000000"/>
        </w:rPr>
        <w:t xml:space="preserve"> </w:t>
      </w:r>
      <w:r w:rsidRPr="00774E87">
        <w:rPr>
          <w:color w:val="000000"/>
        </w:rPr>
        <w:t xml:space="preserve">w zakresie </w:t>
      </w:r>
      <w:r w:rsidRPr="00C15E4C">
        <w:rPr>
          <w:color w:val="000000"/>
        </w:rPr>
        <w:t xml:space="preserve">samoobserwacji i samopielęgnacji </w:t>
      </w:r>
      <w:r w:rsidR="0040131B">
        <w:rPr>
          <w:color w:val="000000"/>
        </w:rPr>
        <w:t>przy</w:t>
      </w:r>
      <w:r w:rsidR="0040131B" w:rsidRPr="00C15E4C">
        <w:rPr>
          <w:color w:val="000000"/>
        </w:rPr>
        <w:t xml:space="preserve"> </w:t>
      </w:r>
      <w:r w:rsidRPr="00C15E4C">
        <w:rPr>
          <w:color w:val="000000"/>
        </w:rPr>
        <w:t xml:space="preserve">nadciśnieniu tętniczym, </w:t>
      </w:r>
      <w:r w:rsidR="0040131B">
        <w:rPr>
          <w:color w:val="000000"/>
        </w:rPr>
        <w:t xml:space="preserve">w </w:t>
      </w:r>
      <w:r w:rsidRPr="00C15E4C">
        <w:rPr>
          <w:color w:val="000000"/>
        </w:rPr>
        <w:t xml:space="preserve">przewlekłej niewydolności krążenia i </w:t>
      </w:r>
      <w:r w:rsidR="0040131B">
        <w:rPr>
          <w:color w:val="000000"/>
        </w:rPr>
        <w:t xml:space="preserve">przy </w:t>
      </w:r>
      <w:r w:rsidRPr="00C15E4C">
        <w:rPr>
          <w:color w:val="000000"/>
        </w:rPr>
        <w:t>zaburzeniach rytmu serca;</w:t>
      </w:r>
    </w:p>
    <w:p w14:paraId="4C4F1DAE" w14:textId="77777777" w:rsidR="004026C7" w:rsidRPr="00C15E4C" w:rsidRDefault="004026C7" w:rsidP="00A117F4">
      <w:pPr>
        <w:pStyle w:val="m1276857883768129137gmail-msolistparagraph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color w:val="000000"/>
        </w:rPr>
      </w:pPr>
      <w:r w:rsidRPr="00C15E4C">
        <w:rPr>
          <w:color w:val="000000"/>
        </w:rPr>
        <w:t>B.</w:t>
      </w:r>
      <w:r w:rsidR="0040131B" w:rsidRPr="00C15E4C">
        <w:rPr>
          <w:color w:val="000000"/>
        </w:rPr>
        <w:t>U29</w:t>
      </w:r>
      <w:r w:rsidR="0040131B">
        <w:rPr>
          <w:color w:val="000000"/>
        </w:rPr>
        <w:tab/>
      </w:r>
      <w:r w:rsidRPr="00C15E4C">
        <w:rPr>
          <w:color w:val="000000"/>
        </w:rPr>
        <w:t>wykorzyst</w:t>
      </w:r>
      <w:r w:rsidR="0040131B">
        <w:rPr>
          <w:color w:val="000000"/>
        </w:rPr>
        <w:t>yw</w:t>
      </w:r>
      <w:r w:rsidRPr="00C15E4C">
        <w:rPr>
          <w:color w:val="000000"/>
        </w:rPr>
        <w:t>ać nowoczesne technologie informacyjne do monitorowania pacjentów z chorobami układu krążenia;</w:t>
      </w:r>
    </w:p>
    <w:p w14:paraId="123278E6" w14:textId="77777777" w:rsidR="004026C7" w:rsidRPr="00C15E4C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E4C">
        <w:rPr>
          <w:rFonts w:ascii="Times New Roman" w:hAnsi="Times New Roman" w:cs="Times New Roman"/>
          <w:sz w:val="24"/>
          <w:szCs w:val="24"/>
        </w:rPr>
        <w:t>B.U30.</w:t>
      </w:r>
      <w:r w:rsidR="00C33D88">
        <w:rPr>
          <w:rFonts w:ascii="Times New Roman" w:hAnsi="Times New Roman" w:cs="Times New Roman"/>
          <w:sz w:val="24"/>
          <w:szCs w:val="24"/>
        </w:rPr>
        <w:tab/>
      </w:r>
      <w:r w:rsidRPr="00C15E4C">
        <w:rPr>
          <w:rFonts w:ascii="Times New Roman" w:hAnsi="Times New Roman" w:cs="Times New Roman"/>
          <w:sz w:val="24"/>
          <w:szCs w:val="24"/>
        </w:rPr>
        <w:t>wykon</w:t>
      </w:r>
      <w:r w:rsidR="00C33D88">
        <w:rPr>
          <w:rFonts w:ascii="Times New Roman" w:hAnsi="Times New Roman" w:cs="Times New Roman"/>
          <w:sz w:val="24"/>
          <w:szCs w:val="24"/>
        </w:rPr>
        <w:t>yw</w:t>
      </w:r>
      <w:r w:rsidRPr="00C15E4C">
        <w:rPr>
          <w:rFonts w:ascii="Times New Roman" w:hAnsi="Times New Roman" w:cs="Times New Roman"/>
          <w:sz w:val="24"/>
          <w:szCs w:val="24"/>
        </w:rPr>
        <w:t xml:space="preserve">ać badanie spirometryczne i interpretować </w:t>
      </w:r>
      <w:r w:rsidR="00C33D88">
        <w:rPr>
          <w:rFonts w:ascii="Times New Roman" w:hAnsi="Times New Roman" w:cs="Times New Roman"/>
          <w:sz w:val="24"/>
          <w:szCs w:val="24"/>
        </w:rPr>
        <w:t xml:space="preserve">jego </w:t>
      </w:r>
      <w:r w:rsidRPr="00C15E4C">
        <w:rPr>
          <w:rFonts w:ascii="Times New Roman" w:hAnsi="Times New Roman" w:cs="Times New Roman"/>
          <w:sz w:val="24"/>
          <w:szCs w:val="24"/>
        </w:rPr>
        <w:t xml:space="preserve">wynik; </w:t>
      </w:r>
    </w:p>
    <w:p w14:paraId="3554DD7B" w14:textId="77777777" w:rsidR="004026C7" w:rsidRPr="00F862B7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62B7">
        <w:rPr>
          <w:rFonts w:ascii="Times New Roman" w:eastAsia="Times New Roman" w:hAnsi="Times New Roman" w:cs="Times New Roman"/>
          <w:sz w:val="24"/>
          <w:szCs w:val="24"/>
          <w:lang w:eastAsia="pl-PL"/>
        </w:rPr>
        <w:t>B.U31</w:t>
      </w:r>
      <w:r w:rsidR="00C33D88" w:rsidRPr="00F86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4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sprawować</w:t>
      </w:r>
      <w:r w:rsidR="00C33D88"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specjalistyczn</w:t>
      </w:r>
      <w:r w:rsidR="00274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33D88"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</w:t>
      </w:r>
      <w:r w:rsidR="00C33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3D88"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pielęgniarsk</w:t>
      </w:r>
      <w:r w:rsidR="00C33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33D88"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4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 </w:t>
      </w:r>
      <w:r w:rsidR="00C33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pacjent</w:t>
      </w:r>
      <w:r w:rsidR="00274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F86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przebiegu leczenia nerkozastępczego;</w:t>
      </w:r>
    </w:p>
    <w:p w14:paraId="13C18DEE" w14:textId="77777777" w:rsidR="004026C7" w:rsidRPr="009415E3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B.U32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planować i 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edukację 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pacjenta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samoobserwacji i samopielęgnacji podczas dializy i hemodializy; </w:t>
      </w:r>
    </w:p>
    <w:p w14:paraId="036E9990" w14:textId="77777777" w:rsidR="004026C7" w:rsidRPr="009415E3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B.U33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planować i </w:t>
      </w:r>
      <w:r w:rsidR="00274FE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sprawować</w:t>
      </w:r>
      <w:r w:rsidR="00C3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</w:t>
      </w:r>
      <w:r w:rsidR="00274FEC">
        <w:rPr>
          <w:rFonts w:ascii="Times New Roman" w:eastAsia="Times New Roman" w:hAnsi="Times New Roman" w:cs="Times New Roman"/>
          <w:sz w:val="24"/>
          <w:szCs w:val="24"/>
          <w:lang w:eastAsia="pl-PL"/>
        </w:rPr>
        <w:t>ę pielęgniarską nad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</w:t>
      </w:r>
      <w:r w:rsidR="00274FE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33D88"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5E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niewydolnością narządową, przed i po przeszczepieniu narządów;</w:t>
      </w:r>
    </w:p>
    <w:p w14:paraId="4505E255" w14:textId="77777777" w:rsidR="004026C7" w:rsidRPr="00A117F4" w:rsidRDefault="004026C7" w:rsidP="00A117F4">
      <w:pPr>
        <w:pStyle w:val="PKTpunkt"/>
        <w:ind w:left="851" w:hanging="851"/>
        <w:rPr>
          <w:rFonts w:ascii="Times New Roman" w:eastAsia="Times New Roman" w:hAnsi="Times New Roman" w:cs="Times New Roman"/>
          <w:color w:val="000000"/>
        </w:rPr>
      </w:pPr>
      <w:r w:rsidRPr="00A117F4">
        <w:rPr>
          <w:rFonts w:ascii="Times New Roman" w:hAnsi="Times New Roman" w:cs="Times New Roman"/>
          <w:color w:val="000000"/>
        </w:rPr>
        <w:t>B.U34</w:t>
      </w:r>
      <w:r w:rsidR="00C33D88" w:rsidRPr="00A117F4">
        <w:rPr>
          <w:rFonts w:ascii="Times New Roman" w:hAnsi="Times New Roman" w:cs="Times New Roman"/>
          <w:color w:val="000000"/>
        </w:rPr>
        <w:t>.</w:t>
      </w:r>
      <w:r w:rsidR="00C33D88">
        <w:rPr>
          <w:rFonts w:ascii="Times New Roman" w:hAnsi="Times New Roman" w:cs="Times New Roman"/>
          <w:color w:val="000000"/>
        </w:rPr>
        <w:tab/>
      </w:r>
      <w:r w:rsidRPr="00A117F4">
        <w:rPr>
          <w:rFonts w:ascii="Times New Roman" w:hAnsi="Times New Roman" w:cs="Times New Roman"/>
          <w:color w:val="000000"/>
        </w:rPr>
        <w:t>wykorzyst</w:t>
      </w:r>
      <w:r w:rsidR="00C33D88">
        <w:rPr>
          <w:rFonts w:ascii="Times New Roman" w:hAnsi="Times New Roman" w:cs="Times New Roman"/>
          <w:color w:val="000000"/>
        </w:rPr>
        <w:t>yw</w:t>
      </w:r>
      <w:r w:rsidRPr="00A117F4">
        <w:rPr>
          <w:rFonts w:ascii="Times New Roman" w:hAnsi="Times New Roman" w:cs="Times New Roman"/>
          <w:color w:val="000000"/>
        </w:rPr>
        <w:t xml:space="preserve">ać aktualną wiedzę </w:t>
      </w:r>
      <w:r w:rsidR="00C33D88">
        <w:rPr>
          <w:rFonts w:ascii="Times New Roman" w:hAnsi="Times New Roman" w:cs="Times New Roman"/>
          <w:color w:val="000000"/>
        </w:rPr>
        <w:t>w celu</w:t>
      </w:r>
      <w:r w:rsidR="00C33D88" w:rsidRPr="00A117F4">
        <w:rPr>
          <w:rFonts w:ascii="Times New Roman" w:hAnsi="Times New Roman" w:cs="Times New Roman"/>
          <w:color w:val="000000"/>
        </w:rPr>
        <w:t xml:space="preserve"> </w:t>
      </w:r>
      <w:r w:rsidRPr="00A117F4">
        <w:rPr>
          <w:rFonts w:ascii="Times New Roman" w:hAnsi="Times New Roman" w:cs="Times New Roman"/>
          <w:color w:val="000000"/>
        </w:rPr>
        <w:t xml:space="preserve">zapewnienia wysokiego poziomu </w:t>
      </w:r>
      <w:r w:rsidR="004A68BE">
        <w:rPr>
          <w:rFonts w:ascii="Times New Roman" w:hAnsi="Times New Roman" w:cs="Times New Roman"/>
          <w:color w:val="000000"/>
        </w:rPr>
        <w:t xml:space="preserve">edukacji terapeutycznej </w:t>
      </w:r>
      <w:r w:rsidR="00C33D88">
        <w:rPr>
          <w:rFonts w:ascii="Times New Roman" w:hAnsi="Times New Roman" w:cs="Times New Roman"/>
          <w:color w:val="000000"/>
        </w:rPr>
        <w:t xml:space="preserve">pacjentów </w:t>
      </w:r>
      <w:r w:rsidR="004A68BE">
        <w:rPr>
          <w:rFonts w:ascii="Times New Roman" w:hAnsi="Times New Roman" w:cs="Times New Roman"/>
          <w:color w:val="000000"/>
        </w:rPr>
        <w:t>chorych na cukrzycę</w:t>
      </w:r>
      <w:r w:rsidR="00C33D88">
        <w:rPr>
          <w:rFonts w:ascii="Times New Roman" w:hAnsi="Times New Roman" w:cs="Times New Roman"/>
          <w:color w:val="000000"/>
        </w:rPr>
        <w:t xml:space="preserve">, </w:t>
      </w:r>
      <w:r w:rsidRPr="00A117F4">
        <w:rPr>
          <w:rFonts w:ascii="Times New Roman" w:hAnsi="Times New Roman" w:cs="Times New Roman"/>
          <w:color w:val="000000"/>
        </w:rPr>
        <w:t>ich rodzin</w:t>
      </w:r>
      <w:r w:rsidR="00C33D88">
        <w:rPr>
          <w:rFonts w:ascii="Times New Roman" w:hAnsi="Times New Roman" w:cs="Times New Roman"/>
          <w:color w:val="000000"/>
        </w:rPr>
        <w:t xml:space="preserve"> i </w:t>
      </w:r>
      <w:r w:rsidRPr="00A117F4">
        <w:rPr>
          <w:rFonts w:ascii="Times New Roman" w:hAnsi="Times New Roman" w:cs="Times New Roman"/>
          <w:color w:val="000000"/>
        </w:rPr>
        <w:t>opiekunów;</w:t>
      </w:r>
    </w:p>
    <w:p w14:paraId="0DC8B97D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B.U35.</w:t>
      </w:r>
      <w:r w:rsidR="00C33D8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planować i koordynować opiekę nad pacjentem </w:t>
      </w:r>
      <w:r w:rsidR="004A68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chorym na</w:t>
      </w: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</w:t>
      </w:r>
      <w:r w:rsidR="004A68BE"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cukrzyc</w:t>
      </w:r>
      <w:r w:rsidR="004A68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ę</w:t>
      </w: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;</w:t>
      </w:r>
    </w:p>
    <w:p w14:paraId="6880A562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B.U36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motywować pacjenta </w:t>
      </w:r>
      <w:r w:rsidR="004A68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chorego na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4A68BE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cukrzyc</w:t>
      </w:r>
      <w:r w:rsidR="004A68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ę</w:t>
      </w:r>
      <w:r w:rsidR="004A68BE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A117F4">
        <w:rPr>
          <w:rFonts w:ascii="Times New Roman" w:hAnsi="Times New Roman" w:cs="Times New Roman"/>
          <w:sz w:val="24"/>
          <w:szCs w:val="20"/>
        </w:rPr>
        <w:t xml:space="preserve">do radzenia sobie z chorobą i </w:t>
      </w:r>
      <w:r w:rsidR="00C33D88">
        <w:rPr>
          <w:rFonts w:ascii="Times New Roman" w:hAnsi="Times New Roman" w:cs="Times New Roman"/>
          <w:sz w:val="24"/>
          <w:szCs w:val="20"/>
        </w:rPr>
        <w:t xml:space="preserve">do </w:t>
      </w:r>
      <w:r w:rsidRPr="00A117F4">
        <w:rPr>
          <w:rFonts w:ascii="Times New Roman" w:hAnsi="Times New Roman" w:cs="Times New Roman"/>
          <w:sz w:val="24"/>
          <w:szCs w:val="20"/>
        </w:rPr>
        <w:t>współpracy w procesie leczenia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;</w:t>
      </w:r>
    </w:p>
    <w:p w14:paraId="2A558A8D" w14:textId="77777777" w:rsidR="004026C7" w:rsidRPr="00C15E4C" w:rsidRDefault="004026C7" w:rsidP="00A117F4">
      <w:pPr>
        <w:pStyle w:val="PKTpunkt"/>
        <w:ind w:left="851" w:hanging="851"/>
        <w:rPr>
          <w:rFonts w:ascii="Times New Roman" w:eastAsia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B.U37</w:t>
      </w:r>
      <w:r w:rsidR="00C33D88" w:rsidRPr="00774E87">
        <w:rPr>
          <w:rFonts w:ascii="Times New Roman" w:hAnsi="Times New Roman" w:cs="Times New Roman"/>
          <w:szCs w:val="24"/>
        </w:rPr>
        <w:t>.</w:t>
      </w:r>
      <w:r w:rsidR="00C33D88">
        <w:rPr>
          <w:rFonts w:ascii="Times New Roman" w:hAnsi="Times New Roman" w:cs="Times New Roman"/>
          <w:i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 xml:space="preserve">planować opiekę nad </w:t>
      </w:r>
      <w:r w:rsidR="00C33D88">
        <w:rPr>
          <w:rFonts w:ascii="Times New Roman" w:hAnsi="Times New Roman" w:cs="Times New Roman"/>
          <w:szCs w:val="24"/>
        </w:rPr>
        <w:t>pacjentami</w:t>
      </w:r>
      <w:r w:rsidR="00C33D88" w:rsidRPr="00774E87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 xml:space="preserve">z wybranymi </w:t>
      </w:r>
      <w:r w:rsidRPr="00C15E4C">
        <w:rPr>
          <w:rFonts w:ascii="Times New Roman" w:hAnsi="Times New Roman" w:cs="Times New Roman"/>
          <w:szCs w:val="24"/>
        </w:rPr>
        <w:t>chorobami nowotworowymi leczonymi systemowo;</w:t>
      </w:r>
    </w:p>
    <w:p w14:paraId="2EB116EB" w14:textId="77777777" w:rsidR="004026C7" w:rsidRPr="00C15E4C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15E4C">
        <w:rPr>
          <w:rFonts w:ascii="Times New Roman" w:hAnsi="Times New Roman" w:cs="Times New Roman"/>
          <w:szCs w:val="24"/>
        </w:rPr>
        <w:t>B.U38</w:t>
      </w:r>
      <w:r w:rsidR="00C33D88" w:rsidRPr="00C15E4C">
        <w:rPr>
          <w:rFonts w:ascii="Times New Roman" w:hAnsi="Times New Roman" w:cs="Times New Roman"/>
          <w:szCs w:val="24"/>
        </w:rPr>
        <w:t>.</w:t>
      </w:r>
      <w:r w:rsidR="00C33D88">
        <w:rPr>
          <w:rFonts w:ascii="Times New Roman" w:hAnsi="Times New Roman" w:cs="Times New Roman"/>
          <w:szCs w:val="24"/>
        </w:rPr>
        <w:tab/>
      </w:r>
      <w:r w:rsidRPr="00C15E4C">
        <w:rPr>
          <w:rFonts w:ascii="Times New Roman" w:hAnsi="Times New Roman" w:cs="Times New Roman"/>
          <w:szCs w:val="24"/>
        </w:rPr>
        <w:t>stosować metody i środki łagodzące skutki uboczne chemioterapii</w:t>
      </w:r>
      <w:r w:rsidR="00C33D88">
        <w:rPr>
          <w:rFonts w:ascii="Times New Roman" w:hAnsi="Times New Roman" w:cs="Times New Roman"/>
          <w:szCs w:val="24"/>
        </w:rPr>
        <w:t xml:space="preserve"> i</w:t>
      </w:r>
      <w:r w:rsidR="00C33D88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 xml:space="preserve">radioterapii; </w:t>
      </w:r>
    </w:p>
    <w:p w14:paraId="5AC90B16" w14:textId="77777777" w:rsidR="004026C7" w:rsidRPr="00A117F4" w:rsidRDefault="004026C7" w:rsidP="00A117F4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17F4">
        <w:rPr>
          <w:rFonts w:ascii="Times New Roman" w:hAnsi="Times New Roman" w:cs="Times New Roman"/>
          <w:sz w:val="24"/>
          <w:szCs w:val="24"/>
        </w:rPr>
        <w:t>B.U39</w:t>
      </w:r>
      <w:r w:rsidR="00C33D88" w:rsidRPr="00A117F4">
        <w:rPr>
          <w:rFonts w:ascii="Times New Roman" w:hAnsi="Times New Roman" w:cs="Times New Roman"/>
          <w:sz w:val="24"/>
          <w:szCs w:val="24"/>
        </w:rPr>
        <w:t>.</w:t>
      </w:r>
      <w:r w:rsidR="00C33D88">
        <w:rPr>
          <w:rFonts w:ascii="Times New Roman" w:hAnsi="Times New Roman" w:cs="Times New Roman"/>
          <w:sz w:val="24"/>
          <w:szCs w:val="24"/>
        </w:rPr>
        <w:tab/>
      </w:r>
      <w:r w:rsidRPr="00A117F4">
        <w:rPr>
          <w:rFonts w:ascii="Times New Roman" w:hAnsi="Times New Roman" w:cs="Times New Roman"/>
          <w:sz w:val="24"/>
          <w:szCs w:val="24"/>
        </w:rPr>
        <w:t>rozpoznawać sytuację psychologiczną pacjenta oraz jego reakcje na chorobę i proces leczenia</w:t>
      </w:r>
      <w:r w:rsidR="00C33D88">
        <w:rPr>
          <w:rFonts w:ascii="Times New Roman" w:hAnsi="Times New Roman" w:cs="Times New Roman"/>
          <w:sz w:val="24"/>
          <w:szCs w:val="24"/>
        </w:rPr>
        <w:t xml:space="preserve"> oraz</w:t>
      </w:r>
      <w:r w:rsidRPr="00A117F4">
        <w:rPr>
          <w:rFonts w:ascii="Times New Roman" w:hAnsi="Times New Roman" w:cs="Times New Roman"/>
          <w:sz w:val="24"/>
          <w:szCs w:val="24"/>
        </w:rPr>
        <w:t xml:space="preserve"> udzielać </w:t>
      </w:r>
      <w:r w:rsidR="00C33D88">
        <w:rPr>
          <w:rFonts w:ascii="Times New Roman" w:hAnsi="Times New Roman" w:cs="Times New Roman"/>
          <w:sz w:val="24"/>
          <w:szCs w:val="24"/>
        </w:rPr>
        <w:t xml:space="preserve">mu </w:t>
      </w:r>
      <w:r w:rsidRPr="00A117F4">
        <w:rPr>
          <w:rFonts w:ascii="Times New Roman" w:hAnsi="Times New Roman" w:cs="Times New Roman"/>
          <w:sz w:val="24"/>
          <w:szCs w:val="24"/>
        </w:rPr>
        <w:t>wsparcia motywacyjno-edukacyjnego;</w:t>
      </w:r>
    </w:p>
    <w:p w14:paraId="6DBB4366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B.U40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oceni</w:t>
      </w:r>
      <w:r w:rsidR="00274FE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ć i klasyfikować rany przewlekłe; </w:t>
      </w:r>
    </w:p>
    <w:p w14:paraId="44159C49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B.U41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dobierać opatrunki z uwzględnieniem rodzaju i stanu rany; </w:t>
      </w:r>
    </w:p>
    <w:p w14:paraId="0C197CA8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B.U42</w:t>
      </w:r>
      <w:r w:rsidR="00C33D88"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przygotow</w:t>
      </w:r>
      <w:r w:rsidR="00C33D8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yw</w:t>
      </w: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ać pacjenta i</w:t>
      </w:r>
      <w:r w:rsidR="00C33D8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jego</w:t>
      </w:r>
      <w:r w:rsidRPr="00A117F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rodzinę do profilaktyki, samokontroli i pielęgnacji rany; </w:t>
      </w:r>
    </w:p>
    <w:p w14:paraId="48CFEE3B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B.U43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stosować nowoczesne techniki pielęgnacji przetok jelitowych i moczowych;</w:t>
      </w:r>
    </w:p>
    <w:p w14:paraId="6BF325EC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B.U44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przygotow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yw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ać pacjenta ze stomią do samoopieki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zapewni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ć doradztwo w</w:t>
      </w:r>
      <w:r w:rsidR="00274FE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 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doborze sprzętu stomijnego; </w:t>
      </w:r>
    </w:p>
    <w:p w14:paraId="6A02BC6D" w14:textId="220A2D21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B.U45</w:t>
      </w:r>
      <w:r w:rsidR="00C33D88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oceni</w:t>
      </w:r>
      <w:r w:rsidR="00C33D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ć natężenie bólu </w:t>
      </w:r>
      <w:r w:rsidR="00D200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według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skal </w:t>
      </w:r>
      <w:r w:rsidR="00D200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uwzględni</w:t>
      </w:r>
      <w:r w:rsidR="00D200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eniem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wiek</w:t>
      </w:r>
      <w:r w:rsidR="00D200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pacjenta i jego stan</w:t>
      </w:r>
      <w:r w:rsidR="00D200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kliniczn</w:t>
      </w:r>
      <w:r w:rsidR="00D200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ego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; </w:t>
      </w:r>
    </w:p>
    <w:p w14:paraId="06039ECF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B.U46</w:t>
      </w:r>
      <w:r w:rsidR="00AC3D29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AC3D2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monitorować skuteczność leczenia przeciwbólowego; </w:t>
      </w:r>
    </w:p>
    <w:p w14:paraId="53F00C51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B.U47</w:t>
      </w:r>
      <w:r w:rsidR="00AC3D29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AC3D2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stosować metody niefarmakologicznego leczenia bólu w zależności od stanu klinicznego pacjenta; </w:t>
      </w:r>
    </w:p>
    <w:p w14:paraId="3B156434" w14:textId="77777777" w:rsidR="004026C7" w:rsidRPr="00A117F4" w:rsidRDefault="004026C7" w:rsidP="00A117F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B.U48</w:t>
      </w:r>
      <w:r w:rsidR="000D4ABC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0D4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="004A68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prowadzić </w:t>
      </w:r>
      <w:r w:rsidR="004A68BE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eduk</w:t>
      </w:r>
      <w:r w:rsidR="004A68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ację</w:t>
      </w:r>
      <w:r w:rsidR="004A68BE"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A117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pacjenta w zakresie samokontroli i samopielęgnacji w terapii bólu; </w:t>
      </w:r>
    </w:p>
    <w:p w14:paraId="3EB2047E" w14:textId="77777777" w:rsidR="004026C7" w:rsidRPr="00774E87" w:rsidRDefault="004026C7" w:rsidP="00A117F4">
      <w:pPr>
        <w:pStyle w:val="m1276857883768129137gmail-msolistparagraph"/>
        <w:shd w:val="clear" w:color="auto" w:fill="FFFFFF"/>
        <w:spacing w:before="0" w:beforeAutospacing="0" w:after="0" w:afterAutospacing="0" w:line="360" w:lineRule="auto"/>
        <w:ind w:left="851" w:hanging="851"/>
        <w:jc w:val="both"/>
      </w:pPr>
      <w:r w:rsidRPr="00774E87">
        <w:t>B.U49</w:t>
      </w:r>
      <w:r w:rsidR="000D4ABC" w:rsidRPr="00774E87">
        <w:t>.</w:t>
      </w:r>
      <w:r w:rsidR="000D4ABC">
        <w:tab/>
      </w:r>
      <w:r w:rsidRPr="00774E87">
        <w:t>wykorzystywać standaryzowane narzędzia w przeprowadzaniu oceny stanu odżywienia pacjenta;</w:t>
      </w:r>
    </w:p>
    <w:p w14:paraId="4E633B4D" w14:textId="77777777" w:rsidR="004026C7" w:rsidRPr="00C15E4C" w:rsidRDefault="004026C7" w:rsidP="00A117F4">
      <w:pPr>
        <w:pStyle w:val="PKTpunkt"/>
        <w:ind w:left="851" w:hanging="851"/>
        <w:rPr>
          <w:rFonts w:ascii="Times New Roman" w:hAnsi="Times New Roman" w:cs="Times New Roman"/>
          <w:bCs w:val="0"/>
          <w:szCs w:val="24"/>
        </w:rPr>
      </w:pPr>
      <w:r w:rsidRPr="00774E87">
        <w:rPr>
          <w:rFonts w:ascii="Times New Roman" w:hAnsi="Times New Roman" w:cs="Times New Roman"/>
          <w:bCs w:val="0"/>
          <w:szCs w:val="24"/>
        </w:rPr>
        <w:t>B.U50</w:t>
      </w:r>
      <w:r w:rsidR="000D4ABC" w:rsidRPr="00774E87">
        <w:rPr>
          <w:rFonts w:ascii="Times New Roman" w:hAnsi="Times New Roman" w:cs="Times New Roman"/>
          <w:bCs w:val="0"/>
          <w:szCs w:val="24"/>
        </w:rPr>
        <w:t>.</w:t>
      </w:r>
      <w:r w:rsidR="000D4ABC">
        <w:rPr>
          <w:rFonts w:ascii="Times New Roman" w:hAnsi="Times New Roman" w:cs="Times New Roman"/>
          <w:bCs w:val="0"/>
          <w:szCs w:val="24"/>
        </w:rPr>
        <w:tab/>
      </w:r>
      <w:r w:rsidRPr="00774E87">
        <w:rPr>
          <w:rFonts w:ascii="Times New Roman" w:hAnsi="Times New Roman" w:cs="Times New Roman"/>
          <w:bCs w:val="0"/>
          <w:szCs w:val="24"/>
        </w:rPr>
        <w:t>monitorować stan ogólny pacjenta w czasie leczenia żywieniowego;</w:t>
      </w:r>
    </w:p>
    <w:p w14:paraId="4FE6D788" w14:textId="77777777" w:rsidR="004026C7" w:rsidRPr="00C15E4C" w:rsidRDefault="004026C7" w:rsidP="00A117F4">
      <w:pPr>
        <w:pStyle w:val="m1276857883768129137gmail-msolistparagraph"/>
        <w:shd w:val="clear" w:color="auto" w:fill="FFFFFF"/>
        <w:spacing w:before="0" w:beforeAutospacing="0" w:after="0" w:afterAutospacing="0" w:line="360" w:lineRule="auto"/>
        <w:ind w:left="851" w:hanging="851"/>
        <w:jc w:val="both"/>
      </w:pPr>
      <w:r w:rsidRPr="00C15E4C">
        <w:t>B.U51</w:t>
      </w:r>
      <w:r w:rsidR="000D4ABC" w:rsidRPr="00C15E4C">
        <w:t>.</w:t>
      </w:r>
      <w:r w:rsidR="000D4ABC">
        <w:tab/>
      </w:r>
      <w:r w:rsidRPr="00C15E4C">
        <w:t>prowadzić żywienie dojelitowe z wykorzystaniem różnych technik</w:t>
      </w:r>
      <w:r w:rsidR="000D4ABC">
        <w:t>,</w:t>
      </w:r>
      <w:r w:rsidRPr="00C15E4C">
        <w:t xml:space="preserve"> w tym pompy perystaltycznej i </w:t>
      </w:r>
      <w:r w:rsidR="000D4ABC" w:rsidRPr="00C15E4C">
        <w:t>żywieni</w:t>
      </w:r>
      <w:r w:rsidR="000D4ABC">
        <w:t>a</w:t>
      </w:r>
      <w:r w:rsidR="000D4ABC" w:rsidRPr="00C15E4C">
        <w:t xml:space="preserve"> </w:t>
      </w:r>
      <w:r w:rsidRPr="00C15E4C">
        <w:t>pozajelitowe</w:t>
      </w:r>
      <w:r w:rsidR="000D4ABC">
        <w:t>go</w:t>
      </w:r>
      <w:r w:rsidRPr="00C15E4C">
        <w:t xml:space="preserve"> drogą żył centralnych i obwodowych;</w:t>
      </w:r>
    </w:p>
    <w:p w14:paraId="65E75F16" w14:textId="77777777" w:rsidR="004026C7" w:rsidRPr="002F6487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E4C">
        <w:rPr>
          <w:rFonts w:ascii="Times New Roman" w:hAnsi="Times New Roman" w:cs="Times New Roman"/>
          <w:sz w:val="24"/>
          <w:szCs w:val="24"/>
        </w:rPr>
        <w:t>B.U52</w:t>
      </w:r>
      <w:r w:rsidR="000D4ABC" w:rsidRPr="00C15E4C">
        <w:rPr>
          <w:rFonts w:ascii="Times New Roman" w:hAnsi="Times New Roman" w:cs="Times New Roman"/>
          <w:sz w:val="24"/>
          <w:szCs w:val="24"/>
        </w:rPr>
        <w:t>.</w:t>
      </w:r>
      <w:r w:rsidR="000D4ABC">
        <w:rPr>
          <w:rFonts w:ascii="Times New Roman" w:hAnsi="Times New Roman" w:cs="Times New Roman"/>
          <w:sz w:val="24"/>
          <w:szCs w:val="24"/>
        </w:rPr>
        <w:tab/>
      </w:r>
      <w:r w:rsidRPr="00C15E4C">
        <w:rPr>
          <w:rFonts w:ascii="Times New Roman" w:hAnsi="Times New Roman" w:cs="Times New Roman"/>
          <w:sz w:val="24"/>
          <w:szCs w:val="24"/>
        </w:rPr>
        <w:t>przygotow</w:t>
      </w:r>
      <w:r w:rsidR="000D4ABC">
        <w:rPr>
          <w:rFonts w:ascii="Times New Roman" w:hAnsi="Times New Roman" w:cs="Times New Roman"/>
          <w:sz w:val="24"/>
          <w:szCs w:val="24"/>
        </w:rPr>
        <w:t>yw</w:t>
      </w:r>
      <w:r w:rsidRPr="00C15E4C">
        <w:rPr>
          <w:rFonts w:ascii="Times New Roman" w:hAnsi="Times New Roman" w:cs="Times New Roman"/>
          <w:sz w:val="24"/>
          <w:szCs w:val="24"/>
        </w:rPr>
        <w:t>ać sprzęt i urządzenia do wdrożenia wentylacji mechanicznej inwazyjnej, w tym wykon</w:t>
      </w:r>
      <w:r w:rsidR="000D4ABC">
        <w:rPr>
          <w:rFonts w:ascii="Times New Roman" w:hAnsi="Times New Roman" w:cs="Times New Roman"/>
          <w:sz w:val="24"/>
          <w:szCs w:val="24"/>
        </w:rPr>
        <w:t>yw</w:t>
      </w:r>
      <w:r w:rsidRPr="00C15E4C">
        <w:rPr>
          <w:rFonts w:ascii="Times New Roman" w:hAnsi="Times New Roman" w:cs="Times New Roman"/>
          <w:sz w:val="24"/>
          <w:szCs w:val="24"/>
        </w:rPr>
        <w:t>ać tes</w:t>
      </w:r>
      <w:r w:rsidRPr="002F6487">
        <w:rPr>
          <w:rFonts w:ascii="Times New Roman" w:hAnsi="Times New Roman" w:cs="Times New Roman"/>
          <w:sz w:val="24"/>
          <w:szCs w:val="24"/>
        </w:rPr>
        <w:t xml:space="preserve">t poprawności pracy sprzętu, test szczelności układu oddechowego respiratora </w:t>
      </w:r>
      <w:r w:rsidR="00274FEC">
        <w:rPr>
          <w:rFonts w:ascii="Times New Roman" w:hAnsi="Times New Roman" w:cs="Times New Roman"/>
          <w:sz w:val="24"/>
          <w:szCs w:val="24"/>
        </w:rPr>
        <w:t>i</w:t>
      </w:r>
      <w:r w:rsidR="00274FEC" w:rsidRPr="002F6487">
        <w:rPr>
          <w:rFonts w:ascii="Times New Roman" w:hAnsi="Times New Roman" w:cs="Times New Roman"/>
          <w:sz w:val="24"/>
          <w:szCs w:val="24"/>
        </w:rPr>
        <w:t xml:space="preserve"> </w:t>
      </w:r>
      <w:r w:rsidRPr="002F6487">
        <w:rPr>
          <w:rFonts w:ascii="Times New Roman" w:hAnsi="Times New Roman" w:cs="Times New Roman"/>
          <w:sz w:val="24"/>
          <w:szCs w:val="24"/>
        </w:rPr>
        <w:t xml:space="preserve">test aparatu; </w:t>
      </w:r>
    </w:p>
    <w:p w14:paraId="7837B14C" w14:textId="77777777" w:rsidR="004026C7" w:rsidRPr="00F862B7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2B7">
        <w:rPr>
          <w:rFonts w:ascii="Times New Roman" w:hAnsi="Times New Roman" w:cs="Times New Roman"/>
          <w:sz w:val="24"/>
          <w:szCs w:val="24"/>
        </w:rPr>
        <w:t>B.U53</w:t>
      </w:r>
      <w:r w:rsidR="000D4ABC" w:rsidRPr="00F862B7">
        <w:rPr>
          <w:rFonts w:ascii="Times New Roman" w:hAnsi="Times New Roman" w:cs="Times New Roman"/>
          <w:sz w:val="24"/>
          <w:szCs w:val="24"/>
        </w:rPr>
        <w:t>.</w:t>
      </w:r>
      <w:r w:rsidR="000D4ABC">
        <w:rPr>
          <w:rFonts w:ascii="Times New Roman" w:hAnsi="Times New Roman" w:cs="Times New Roman"/>
          <w:sz w:val="24"/>
          <w:szCs w:val="24"/>
        </w:rPr>
        <w:tab/>
      </w:r>
      <w:r w:rsidRPr="00F862B7">
        <w:rPr>
          <w:rFonts w:ascii="Times New Roman" w:hAnsi="Times New Roman" w:cs="Times New Roman"/>
          <w:sz w:val="24"/>
          <w:szCs w:val="24"/>
        </w:rPr>
        <w:t xml:space="preserve">obsługiwać respirator w trybie wentylacji nieinwazyjnej; </w:t>
      </w:r>
    </w:p>
    <w:p w14:paraId="0B999671" w14:textId="77777777" w:rsidR="004026C7" w:rsidRPr="00F862B7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2B7">
        <w:rPr>
          <w:rFonts w:ascii="Times New Roman" w:hAnsi="Times New Roman" w:cs="Times New Roman"/>
          <w:sz w:val="24"/>
          <w:szCs w:val="24"/>
        </w:rPr>
        <w:t>B.U54</w:t>
      </w:r>
      <w:r w:rsidR="000D4ABC" w:rsidRPr="00F862B7">
        <w:rPr>
          <w:rFonts w:ascii="Times New Roman" w:hAnsi="Times New Roman" w:cs="Times New Roman"/>
          <w:sz w:val="24"/>
          <w:szCs w:val="24"/>
        </w:rPr>
        <w:t>.</w:t>
      </w:r>
      <w:r w:rsidR="000D4ABC">
        <w:rPr>
          <w:rFonts w:ascii="Times New Roman" w:hAnsi="Times New Roman" w:cs="Times New Roman"/>
          <w:sz w:val="24"/>
          <w:szCs w:val="24"/>
        </w:rPr>
        <w:tab/>
      </w:r>
      <w:r w:rsidRPr="00F862B7">
        <w:rPr>
          <w:rFonts w:ascii="Times New Roman" w:hAnsi="Times New Roman" w:cs="Times New Roman"/>
          <w:sz w:val="24"/>
          <w:szCs w:val="24"/>
        </w:rPr>
        <w:t>stosować maski nieinwazyjne;</w:t>
      </w:r>
    </w:p>
    <w:p w14:paraId="1E2D1AD6" w14:textId="77777777" w:rsidR="004026C7" w:rsidRPr="009415E3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B.U55</w:t>
      </w:r>
      <w:r w:rsidR="000D4ABC" w:rsidRPr="009415E3">
        <w:rPr>
          <w:rFonts w:ascii="Times New Roman" w:hAnsi="Times New Roman" w:cs="Times New Roman"/>
          <w:sz w:val="24"/>
          <w:szCs w:val="24"/>
        </w:rPr>
        <w:t>.</w:t>
      </w:r>
      <w:r w:rsidR="000D4ABC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>zapewni</w:t>
      </w:r>
      <w:r w:rsidR="000D4ABC">
        <w:rPr>
          <w:rFonts w:ascii="Times New Roman" w:hAnsi="Times New Roman" w:cs="Times New Roman"/>
          <w:sz w:val="24"/>
          <w:szCs w:val="24"/>
        </w:rPr>
        <w:t>a</w:t>
      </w:r>
      <w:r w:rsidRPr="009415E3">
        <w:rPr>
          <w:rFonts w:ascii="Times New Roman" w:hAnsi="Times New Roman" w:cs="Times New Roman"/>
          <w:sz w:val="24"/>
          <w:szCs w:val="24"/>
        </w:rPr>
        <w:t>ć pacjentowi wentylowanemu mechanicznie w sposób inwazyjny kompleksową opiekę</w:t>
      </w:r>
      <w:r w:rsidR="00274FEC">
        <w:rPr>
          <w:rFonts w:ascii="Times New Roman" w:hAnsi="Times New Roman" w:cs="Times New Roman"/>
          <w:sz w:val="24"/>
          <w:szCs w:val="24"/>
        </w:rPr>
        <w:t xml:space="preserve"> pielęgniarską</w:t>
      </w:r>
      <w:r w:rsidRPr="009415E3">
        <w:rPr>
          <w:rFonts w:ascii="Times New Roman" w:hAnsi="Times New Roman" w:cs="Times New Roman"/>
          <w:sz w:val="24"/>
          <w:szCs w:val="24"/>
        </w:rPr>
        <w:t>, w tym utrzym</w:t>
      </w:r>
      <w:r w:rsidR="000D4ABC">
        <w:rPr>
          <w:rFonts w:ascii="Times New Roman" w:hAnsi="Times New Roman" w:cs="Times New Roman"/>
          <w:sz w:val="24"/>
          <w:szCs w:val="24"/>
        </w:rPr>
        <w:t>yw</w:t>
      </w:r>
      <w:r w:rsidRPr="009415E3">
        <w:rPr>
          <w:rFonts w:ascii="Times New Roman" w:hAnsi="Times New Roman" w:cs="Times New Roman"/>
          <w:sz w:val="24"/>
          <w:szCs w:val="24"/>
        </w:rPr>
        <w:t xml:space="preserve">ać drożność dróg oddechowych, </w:t>
      </w:r>
      <w:r w:rsidR="000D4ABC">
        <w:rPr>
          <w:rFonts w:ascii="Times New Roman" w:hAnsi="Times New Roman" w:cs="Times New Roman"/>
          <w:sz w:val="24"/>
          <w:szCs w:val="24"/>
        </w:rPr>
        <w:lastRenderedPageBreak/>
        <w:t xml:space="preserve">utrzymywać </w:t>
      </w:r>
      <w:r w:rsidRPr="009415E3">
        <w:rPr>
          <w:rFonts w:ascii="Times New Roman" w:hAnsi="Times New Roman" w:cs="Times New Roman"/>
          <w:sz w:val="24"/>
          <w:szCs w:val="24"/>
        </w:rPr>
        <w:t>higienę jamy ustnej i nosowej, prowadzić kontrolę wydzieliny z dróg oddechowych, wykon</w:t>
      </w:r>
      <w:r w:rsidR="000D4ABC">
        <w:rPr>
          <w:rFonts w:ascii="Times New Roman" w:hAnsi="Times New Roman" w:cs="Times New Roman"/>
          <w:sz w:val="24"/>
          <w:szCs w:val="24"/>
        </w:rPr>
        <w:t>yw</w:t>
      </w:r>
      <w:r w:rsidRPr="009415E3">
        <w:rPr>
          <w:rFonts w:ascii="Times New Roman" w:hAnsi="Times New Roman" w:cs="Times New Roman"/>
          <w:sz w:val="24"/>
          <w:szCs w:val="24"/>
        </w:rPr>
        <w:t xml:space="preserve">ać nebulizację i stosować zabiegi fizykoterapeutyczne; </w:t>
      </w:r>
    </w:p>
    <w:p w14:paraId="436B368B" w14:textId="77777777" w:rsidR="004026C7" w:rsidRPr="009415E3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B.U56</w:t>
      </w:r>
      <w:r w:rsidR="00820D8D" w:rsidRPr="009415E3">
        <w:rPr>
          <w:rFonts w:ascii="Times New Roman" w:hAnsi="Times New Roman" w:cs="Times New Roman"/>
          <w:sz w:val="24"/>
          <w:szCs w:val="24"/>
        </w:rPr>
        <w:t>.</w:t>
      </w:r>
      <w:r w:rsidR="00820D8D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>komunikować się z pacjentem wentylowanym mechanicznie z wykorzystaniem alternatywnych metod komunikacji;</w:t>
      </w:r>
    </w:p>
    <w:p w14:paraId="0318522F" w14:textId="7B720A73" w:rsidR="004026C7" w:rsidRPr="009415E3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B.U57</w:t>
      </w:r>
      <w:r w:rsidR="00820D8D" w:rsidRPr="009415E3">
        <w:rPr>
          <w:rFonts w:ascii="Times New Roman" w:hAnsi="Times New Roman" w:cs="Times New Roman"/>
          <w:sz w:val="24"/>
          <w:szCs w:val="24"/>
        </w:rPr>
        <w:t>.</w:t>
      </w:r>
      <w:r w:rsidR="00820D8D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>oceni</w:t>
      </w:r>
      <w:r w:rsidR="00820D8D">
        <w:rPr>
          <w:rFonts w:ascii="Times New Roman" w:hAnsi="Times New Roman" w:cs="Times New Roman"/>
          <w:sz w:val="24"/>
          <w:szCs w:val="24"/>
        </w:rPr>
        <w:t>a</w:t>
      </w:r>
      <w:r w:rsidRPr="009415E3">
        <w:rPr>
          <w:rFonts w:ascii="Times New Roman" w:hAnsi="Times New Roman" w:cs="Times New Roman"/>
          <w:sz w:val="24"/>
          <w:szCs w:val="24"/>
        </w:rPr>
        <w:t xml:space="preserve">ć potrzeby zdrowotne pacjenta z </w:t>
      </w:r>
      <w:r w:rsidR="00274FEC">
        <w:rPr>
          <w:rFonts w:ascii="Times New Roman" w:hAnsi="Times New Roman" w:cs="Times New Roman"/>
          <w:sz w:val="24"/>
          <w:szCs w:val="24"/>
        </w:rPr>
        <w:t xml:space="preserve">zaburzeniami psychicznymi, w tym </w:t>
      </w:r>
      <w:r w:rsidRPr="009415E3">
        <w:rPr>
          <w:rFonts w:ascii="Times New Roman" w:hAnsi="Times New Roman" w:cs="Times New Roman"/>
          <w:sz w:val="24"/>
          <w:szCs w:val="24"/>
        </w:rPr>
        <w:t>depresją</w:t>
      </w:r>
      <w:r w:rsidR="00274FEC">
        <w:rPr>
          <w:rFonts w:ascii="Times New Roman" w:hAnsi="Times New Roman" w:cs="Times New Roman"/>
          <w:sz w:val="24"/>
          <w:szCs w:val="24"/>
        </w:rPr>
        <w:t xml:space="preserve"> i </w:t>
      </w:r>
      <w:r w:rsidRPr="009415E3">
        <w:rPr>
          <w:rFonts w:ascii="Times New Roman" w:hAnsi="Times New Roman" w:cs="Times New Roman"/>
          <w:sz w:val="24"/>
          <w:szCs w:val="24"/>
        </w:rPr>
        <w:t>nerwicą</w:t>
      </w:r>
      <w:r w:rsidR="00274FEC">
        <w:rPr>
          <w:rFonts w:ascii="Times New Roman" w:hAnsi="Times New Roman" w:cs="Times New Roman"/>
          <w:sz w:val="24"/>
          <w:szCs w:val="24"/>
        </w:rPr>
        <w:t>, oraz pacjenta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uzależni</w:t>
      </w:r>
      <w:r w:rsidR="00820D8D">
        <w:rPr>
          <w:rFonts w:ascii="Times New Roman" w:hAnsi="Times New Roman" w:cs="Times New Roman"/>
          <w:sz w:val="24"/>
          <w:szCs w:val="24"/>
        </w:rPr>
        <w:t>onego</w:t>
      </w:r>
      <w:r w:rsidR="00274FEC">
        <w:rPr>
          <w:rFonts w:ascii="Times New Roman" w:hAnsi="Times New Roman" w:cs="Times New Roman"/>
          <w:sz w:val="24"/>
          <w:szCs w:val="24"/>
        </w:rPr>
        <w:t>, a także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Pr="009415E3">
        <w:rPr>
          <w:rFonts w:ascii="Times New Roman" w:hAnsi="Times New Roman" w:cs="Times New Roman"/>
          <w:sz w:val="24"/>
          <w:szCs w:val="24"/>
        </w:rPr>
        <w:t>planować interwencje zdrowotne;</w:t>
      </w:r>
    </w:p>
    <w:p w14:paraId="571586D3" w14:textId="77777777" w:rsidR="004026C7" w:rsidRPr="009415E3" w:rsidRDefault="004026C7" w:rsidP="00A117F4">
      <w:pPr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B.U58</w:t>
      </w:r>
      <w:r w:rsidR="00820D8D" w:rsidRPr="009415E3">
        <w:rPr>
          <w:rFonts w:ascii="Times New Roman" w:hAnsi="Times New Roman" w:cs="Times New Roman"/>
          <w:sz w:val="24"/>
          <w:szCs w:val="24"/>
        </w:rPr>
        <w:t>.</w:t>
      </w:r>
      <w:r w:rsidR="00820D8D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>analizować i dostosow</w:t>
      </w:r>
      <w:r w:rsidR="00820D8D">
        <w:rPr>
          <w:rFonts w:ascii="Times New Roman" w:hAnsi="Times New Roman" w:cs="Times New Roman"/>
          <w:sz w:val="24"/>
          <w:szCs w:val="24"/>
        </w:rPr>
        <w:t>yw</w:t>
      </w:r>
      <w:r w:rsidRPr="009415E3">
        <w:rPr>
          <w:rFonts w:ascii="Times New Roman" w:hAnsi="Times New Roman" w:cs="Times New Roman"/>
          <w:sz w:val="24"/>
          <w:szCs w:val="24"/>
        </w:rPr>
        <w:t xml:space="preserve">ać do potrzeb pacjenta dostępne programy promocji zdrowia psychicznego; </w:t>
      </w:r>
    </w:p>
    <w:p w14:paraId="6FE23DDE" w14:textId="77777777" w:rsidR="004026C7" w:rsidRPr="009415E3" w:rsidRDefault="004026C7" w:rsidP="00A117F4">
      <w:pPr>
        <w:tabs>
          <w:tab w:val="left" w:pos="318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B.U59</w:t>
      </w:r>
      <w:r w:rsidR="00820D8D" w:rsidRPr="0094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0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415E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415E3">
        <w:rPr>
          <w:rFonts w:ascii="Times New Roman" w:hAnsi="Times New Roman" w:cs="Times New Roman"/>
          <w:sz w:val="24"/>
          <w:szCs w:val="24"/>
        </w:rPr>
        <w:t>ozpozna</w:t>
      </w:r>
      <w:r w:rsidR="00820D8D">
        <w:rPr>
          <w:rFonts w:ascii="Times New Roman" w:hAnsi="Times New Roman" w:cs="Times New Roman"/>
          <w:sz w:val="24"/>
          <w:szCs w:val="24"/>
        </w:rPr>
        <w:t>wa</w:t>
      </w:r>
      <w:r w:rsidRPr="009415E3">
        <w:rPr>
          <w:rFonts w:ascii="Times New Roman" w:hAnsi="Times New Roman" w:cs="Times New Roman"/>
          <w:sz w:val="24"/>
          <w:szCs w:val="24"/>
        </w:rPr>
        <w:t>ć sytuację życiową pacjenta w celu zapobiegania jego izolacji społecznej;</w:t>
      </w:r>
    </w:p>
    <w:p w14:paraId="556C7019" w14:textId="77777777" w:rsidR="004026C7" w:rsidRPr="009415E3" w:rsidRDefault="004026C7" w:rsidP="00A117F4">
      <w:pPr>
        <w:tabs>
          <w:tab w:val="left" w:pos="318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Times New Roman" w:hAnsi="Times New Roman" w:cs="Times New Roman"/>
          <w:sz w:val="24"/>
          <w:szCs w:val="24"/>
        </w:rPr>
        <w:t>B.U60</w:t>
      </w:r>
      <w:r w:rsidR="00820D8D" w:rsidRPr="009415E3">
        <w:rPr>
          <w:rFonts w:ascii="Times New Roman" w:hAnsi="Times New Roman" w:cs="Times New Roman"/>
          <w:sz w:val="24"/>
          <w:szCs w:val="24"/>
        </w:rPr>
        <w:t>.</w:t>
      </w:r>
      <w:r w:rsidR="00820D8D">
        <w:rPr>
          <w:rFonts w:ascii="Times New Roman" w:hAnsi="Times New Roman" w:cs="Times New Roman"/>
          <w:sz w:val="24"/>
          <w:szCs w:val="24"/>
        </w:rPr>
        <w:tab/>
      </w:r>
      <w:r w:rsidRPr="009415E3">
        <w:rPr>
          <w:rFonts w:ascii="Times New Roman" w:hAnsi="Times New Roman" w:cs="Times New Roman"/>
          <w:sz w:val="24"/>
          <w:szCs w:val="24"/>
        </w:rPr>
        <w:t xml:space="preserve">prowadzić psychoedukację </w:t>
      </w:r>
      <w:r w:rsidR="00820D8D" w:rsidRPr="009415E3">
        <w:rPr>
          <w:rFonts w:ascii="Times New Roman" w:hAnsi="Times New Roman" w:cs="Times New Roman"/>
          <w:sz w:val="24"/>
          <w:szCs w:val="24"/>
        </w:rPr>
        <w:t>pacjen</w:t>
      </w:r>
      <w:r w:rsidR="00820D8D">
        <w:rPr>
          <w:rFonts w:ascii="Times New Roman" w:hAnsi="Times New Roman" w:cs="Times New Roman"/>
          <w:sz w:val="24"/>
          <w:szCs w:val="24"/>
        </w:rPr>
        <w:t>ta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="00820D8D">
        <w:rPr>
          <w:rFonts w:ascii="Times New Roman" w:hAnsi="Times New Roman" w:cs="Times New Roman"/>
          <w:sz w:val="24"/>
          <w:szCs w:val="24"/>
        </w:rPr>
        <w:t>z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="00274FEC">
        <w:rPr>
          <w:rFonts w:ascii="Times New Roman" w:hAnsi="Times New Roman" w:cs="Times New Roman"/>
          <w:sz w:val="24"/>
          <w:szCs w:val="24"/>
        </w:rPr>
        <w:t xml:space="preserve">zaburzeniami psychicznymi, w tym </w:t>
      </w:r>
      <w:r w:rsidR="00820D8D" w:rsidRPr="009415E3">
        <w:rPr>
          <w:rFonts w:ascii="Times New Roman" w:hAnsi="Times New Roman" w:cs="Times New Roman"/>
          <w:sz w:val="24"/>
          <w:szCs w:val="24"/>
        </w:rPr>
        <w:t>depresj</w:t>
      </w:r>
      <w:r w:rsidR="00820D8D">
        <w:rPr>
          <w:rFonts w:ascii="Times New Roman" w:hAnsi="Times New Roman" w:cs="Times New Roman"/>
          <w:sz w:val="24"/>
          <w:szCs w:val="24"/>
        </w:rPr>
        <w:t>ą</w:t>
      </w:r>
      <w:r w:rsidR="00274FEC">
        <w:rPr>
          <w:rFonts w:ascii="Times New Roman" w:hAnsi="Times New Roman" w:cs="Times New Roman"/>
          <w:sz w:val="24"/>
          <w:szCs w:val="24"/>
        </w:rPr>
        <w:t xml:space="preserve"> i </w:t>
      </w:r>
      <w:r w:rsidRPr="009415E3">
        <w:rPr>
          <w:rFonts w:ascii="Times New Roman" w:hAnsi="Times New Roman" w:cs="Times New Roman"/>
          <w:sz w:val="24"/>
          <w:szCs w:val="24"/>
        </w:rPr>
        <w:t>nerwicą</w:t>
      </w:r>
      <w:r w:rsidR="00274FEC">
        <w:rPr>
          <w:rFonts w:ascii="Times New Roman" w:hAnsi="Times New Roman" w:cs="Times New Roman"/>
          <w:sz w:val="24"/>
          <w:szCs w:val="24"/>
        </w:rPr>
        <w:t>, oraz pacjenta</w:t>
      </w:r>
      <w:r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="00820D8D" w:rsidRPr="009415E3">
        <w:rPr>
          <w:rFonts w:ascii="Times New Roman" w:hAnsi="Times New Roman" w:cs="Times New Roman"/>
          <w:sz w:val="24"/>
          <w:szCs w:val="24"/>
        </w:rPr>
        <w:t>uzależni</w:t>
      </w:r>
      <w:r w:rsidR="00820D8D">
        <w:rPr>
          <w:rFonts w:ascii="Times New Roman" w:hAnsi="Times New Roman" w:cs="Times New Roman"/>
          <w:sz w:val="24"/>
          <w:szCs w:val="24"/>
        </w:rPr>
        <w:t>onego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="00274FEC">
        <w:rPr>
          <w:rFonts w:ascii="Times New Roman" w:hAnsi="Times New Roman" w:cs="Times New Roman"/>
          <w:sz w:val="24"/>
          <w:szCs w:val="24"/>
        </w:rPr>
        <w:t>i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="00820D8D">
        <w:rPr>
          <w:rFonts w:ascii="Times New Roman" w:hAnsi="Times New Roman" w:cs="Times New Roman"/>
          <w:sz w:val="24"/>
          <w:szCs w:val="24"/>
        </w:rPr>
        <w:t>jego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="00D20082">
        <w:rPr>
          <w:rFonts w:ascii="Times New Roman" w:hAnsi="Times New Roman" w:cs="Times New Roman"/>
          <w:sz w:val="24"/>
          <w:szCs w:val="24"/>
        </w:rPr>
        <w:t>rodziny (</w:t>
      </w:r>
      <w:r w:rsidR="00820D8D" w:rsidRPr="009415E3">
        <w:rPr>
          <w:rFonts w:ascii="Times New Roman" w:hAnsi="Times New Roman" w:cs="Times New Roman"/>
          <w:sz w:val="24"/>
          <w:szCs w:val="24"/>
        </w:rPr>
        <w:t>opiekun</w:t>
      </w:r>
      <w:r w:rsidR="00820D8D">
        <w:rPr>
          <w:rFonts w:ascii="Times New Roman" w:hAnsi="Times New Roman" w:cs="Times New Roman"/>
          <w:sz w:val="24"/>
          <w:szCs w:val="24"/>
        </w:rPr>
        <w:t>a</w:t>
      </w:r>
      <w:r w:rsidR="00D20082">
        <w:rPr>
          <w:rFonts w:ascii="Times New Roman" w:hAnsi="Times New Roman" w:cs="Times New Roman"/>
          <w:sz w:val="24"/>
          <w:szCs w:val="24"/>
        </w:rPr>
        <w:t>)</w:t>
      </w:r>
      <w:r w:rsidRPr="009415E3">
        <w:rPr>
          <w:rFonts w:ascii="Times New Roman" w:hAnsi="Times New Roman" w:cs="Times New Roman"/>
          <w:sz w:val="24"/>
          <w:szCs w:val="24"/>
        </w:rPr>
        <w:t xml:space="preserve">, </w:t>
      </w:r>
      <w:r w:rsidR="00B87153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9415E3">
        <w:rPr>
          <w:rFonts w:ascii="Times New Roman" w:hAnsi="Times New Roman" w:cs="Times New Roman"/>
          <w:sz w:val="24"/>
          <w:szCs w:val="24"/>
        </w:rPr>
        <w:t xml:space="preserve">stosować treningi umiejętności społecznych jako </w:t>
      </w:r>
      <w:r w:rsidR="00820D8D" w:rsidRPr="009415E3">
        <w:rPr>
          <w:rFonts w:ascii="Times New Roman" w:hAnsi="Times New Roman" w:cs="Times New Roman"/>
          <w:sz w:val="24"/>
          <w:szCs w:val="24"/>
        </w:rPr>
        <w:t>form</w:t>
      </w:r>
      <w:r w:rsidR="00820D8D">
        <w:rPr>
          <w:rFonts w:ascii="Times New Roman" w:hAnsi="Times New Roman" w:cs="Times New Roman"/>
          <w:sz w:val="24"/>
          <w:szCs w:val="24"/>
        </w:rPr>
        <w:t>ę</w:t>
      </w:r>
      <w:r w:rsidR="00820D8D" w:rsidRPr="009415E3">
        <w:rPr>
          <w:rFonts w:ascii="Times New Roman" w:hAnsi="Times New Roman" w:cs="Times New Roman"/>
          <w:sz w:val="24"/>
          <w:szCs w:val="24"/>
        </w:rPr>
        <w:t xml:space="preserve"> </w:t>
      </w:r>
      <w:r w:rsidRPr="009415E3">
        <w:rPr>
          <w:rFonts w:ascii="Times New Roman" w:hAnsi="Times New Roman" w:cs="Times New Roman"/>
          <w:sz w:val="24"/>
          <w:szCs w:val="24"/>
        </w:rPr>
        <w:t>rehabilitacji psychiatrycznej</w:t>
      </w:r>
      <w:r w:rsidR="00820D8D">
        <w:rPr>
          <w:rFonts w:ascii="Times New Roman" w:hAnsi="Times New Roman" w:cs="Times New Roman"/>
          <w:sz w:val="24"/>
          <w:szCs w:val="24"/>
        </w:rPr>
        <w:t>.</w:t>
      </w:r>
    </w:p>
    <w:p w14:paraId="3C155210" w14:textId="77777777" w:rsidR="004026C7" w:rsidRPr="009415E3" w:rsidRDefault="004026C7" w:rsidP="004026C7">
      <w:pPr>
        <w:pStyle w:val="PKTpunkt"/>
        <w:rPr>
          <w:rFonts w:ascii="Times New Roman" w:hAnsi="Times New Roman" w:cs="Times New Roman"/>
          <w:bCs w:val="0"/>
          <w:szCs w:val="24"/>
        </w:rPr>
      </w:pPr>
    </w:p>
    <w:bookmarkEnd w:id="2"/>
    <w:p w14:paraId="18FA07A2" w14:textId="4D5E296F" w:rsidR="004026C7" w:rsidRPr="009415E3" w:rsidRDefault="004B155B" w:rsidP="00402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ascii="Times New Roman" w:hAnsi="Times New Roman" w:cs="Times New Roman"/>
        </w:rPr>
        <w:t>C.</w:t>
      </w:r>
      <w:r>
        <w:rPr>
          <w:rStyle w:val="Ppogrubienie"/>
          <w:rFonts w:ascii="Times New Roman" w:hAnsi="Times New Roman" w:cs="Times New Roman"/>
        </w:rPr>
        <w:tab/>
      </w:r>
      <w:r w:rsidR="004026C7" w:rsidRPr="00941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BADANIA NAUKOWE I ROZWÓJ PIELĘGNIARSTWA </w:t>
      </w:r>
      <w:r w:rsidR="004026C7" w:rsidRPr="009415E3">
        <w:rPr>
          <w:rFonts w:ascii="Times New Roman" w:hAnsi="Times New Roman" w:cs="Times New Roman"/>
          <w:sz w:val="24"/>
          <w:szCs w:val="24"/>
        </w:rPr>
        <w:t>(badania naukowe w pielęgniarstwie, statystyka medyczna, informacja naukowa, praktyka pielęgniarska oparta na dowodach naukowych, pielęgniarstwo w perspektywie międzynarodowej)</w:t>
      </w:r>
    </w:p>
    <w:p w14:paraId="4B0380D5" w14:textId="77777777" w:rsidR="004026C7" w:rsidRPr="00A117F4" w:rsidRDefault="004026C7" w:rsidP="004026C7">
      <w:pPr>
        <w:pStyle w:val="PKTpunkt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 xml:space="preserve">W zakresie wiedzy absolwent zna i rozumie: </w:t>
      </w:r>
    </w:p>
    <w:p w14:paraId="607240F2" w14:textId="77777777" w:rsidR="008839D2" w:rsidRDefault="004026C7" w:rsidP="008839D2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C.W1</w:t>
      </w:r>
      <w:r w:rsidR="00820D8D" w:rsidRPr="00A117F4">
        <w:rPr>
          <w:rFonts w:ascii="Times New Roman" w:hAnsi="Times New Roman" w:cs="Times New Roman"/>
        </w:rPr>
        <w:t>.</w:t>
      </w:r>
      <w:r w:rsidR="00820D8D">
        <w:rPr>
          <w:rFonts w:ascii="Times New Roman" w:hAnsi="Times New Roman" w:cs="Times New Roman"/>
        </w:rPr>
        <w:tab/>
      </w:r>
      <w:r w:rsidR="008839D2" w:rsidRPr="008839D2">
        <w:rPr>
          <w:rFonts w:ascii="Times New Roman" w:hAnsi="Times New Roman" w:cs="Times New Roman"/>
        </w:rPr>
        <w:t>metody i techniki badawcze stosowane w ramach realizowanego badania naukowego</w:t>
      </w:r>
      <w:r w:rsidR="008839D2">
        <w:rPr>
          <w:rFonts w:ascii="Times New Roman" w:hAnsi="Times New Roman" w:cs="Times New Roman"/>
        </w:rPr>
        <w:t>;</w:t>
      </w:r>
    </w:p>
    <w:p w14:paraId="0BBC88AA" w14:textId="0E7C455F" w:rsidR="004026C7" w:rsidRPr="00774E87" w:rsidRDefault="004026C7" w:rsidP="008839D2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C.W</w:t>
      </w:r>
      <w:r w:rsidR="008839D2">
        <w:rPr>
          <w:rFonts w:ascii="Times New Roman" w:hAnsi="Times New Roman" w:cs="Times New Roman"/>
          <w:szCs w:val="24"/>
        </w:rPr>
        <w:t>2</w:t>
      </w:r>
      <w:r w:rsidR="00820D8D" w:rsidRPr="00774E87">
        <w:rPr>
          <w:rFonts w:ascii="Times New Roman" w:hAnsi="Times New Roman" w:cs="Times New Roman"/>
          <w:szCs w:val="24"/>
        </w:rPr>
        <w:t>.</w:t>
      </w:r>
      <w:r w:rsidR="00820D8D">
        <w:rPr>
          <w:rFonts w:ascii="Times New Roman" w:hAnsi="Times New Roman" w:cs="Times New Roman"/>
          <w:szCs w:val="24"/>
        </w:rPr>
        <w:tab/>
      </w:r>
      <w:r w:rsidRPr="00774E87">
        <w:rPr>
          <w:rFonts w:ascii="Times New Roman" w:hAnsi="Times New Roman" w:cs="Times New Roman"/>
          <w:szCs w:val="24"/>
        </w:rPr>
        <w:t>zasady przygotow</w:t>
      </w:r>
      <w:r w:rsidR="00B87153">
        <w:rPr>
          <w:rFonts w:ascii="Times New Roman" w:hAnsi="Times New Roman" w:cs="Times New Roman"/>
          <w:szCs w:val="24"/>
        </w:rPr>
        <w:t>yw</w:t>
      </w:r>
      <w:r w:rsidRPr="00774E87">
        <w:rPr>
          <w:rFonts w:ascii="Times New Roman" w:hAnsi="Times New Roman" w:cs="Times New Roman"/>
          <w:szCs w:val="24"/>
        </w:rPr>
        <w:t xml:space="preserve">ania baz danych do analiz statystycznych; </w:t>
      </w:r>
    </w:p>
    <w:p w14:paraId="0095818B" w14:textId="2A505C97" w:rsidR="004026C7" w:rsidRPr="00C15E4C" w:rsidRDefault="004026C7" w:rsidP="00A117F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5E4C">
        <w:rPr>
          <w:rFonts w:ascii="Times New Roman" w:hAnsi="Times New Roman" w:cs="Times New Roman"/>
          <w:sz w:val="24"/>
          <w:szCs w:val="24"/>
        </w:rPr>
        <w:t>C.W</w:t>
      </w:r>
      <w:r w:rsidR="008839D2">
        <w:rPr>
          <w:rFonts w:ascii="Times New Roman" w:hAnsi="Times New Roman" w:cs="Times New Roman"/>
          <w:sz w:val="24"/>
          <w:szCs w:val="24"/>
        </w:rPr>
        <w:t>3</w:t>
      </w:r>
      <w:r w:rsidR="00820D8D" w:rsidRPr="00C15E4C">
        <w:rPr>
          <w:rFonts w:ascii="Times New Roman" w:hAnsi="Times New Roman" w:cs="Times New Roman"/>
          <w:sz w:val="24"/>
          <w:szCs w:val="24"/>
        </w:rPr>
        <w:t>.</w:t>
      </w:r>
      <w:r w:rsidR="00820D8D">
        <w:rPr>
          <w:rFonts w:ascii="Times New Roman" w:hAnsi="Times New Roman" w:cs="Times New Roman"/>
          <w:sz w:val="24"/>
          <w:szCs w:val="24"/>
        </w:rPr>
        <w:tab/>
      </w:r>
      <w:r w:rsidRPr="00C15E4C">
        <w:rPr>
          <w:rFonts w:ascii="Times New Roman" w:hAnsi="Times New Roman" w:cs="Times New Roman"/>
          <w:sz w:val="24"/>
          <w:szCs w:val="24"/>
        </w:rPr>
        <w:t>źródła z zakresu naukowej informacji medycznej;</w:t>
      </w:r>
    </w:p>
    <w:p w14:paraId="0600AB03" w14:textId="3763C7B0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C.W</w:t>
      </w:r>
      <w:r w:rsidR="008839D2">
        <w:rPr>
          <w:rFonts w:ascii="Times New Roman" w:hAnsi="Times New Roman" w:cs="Times New Roman"/>
        </w:rPr>
        <w:t>4</w:t>
      </w:r>
      <w:r w:rsidR="00820D8D" w:rsidRPr="00A117F4">
        <w:rPr>
          <w:rFonts w:ascii="Times New Roman" w:hAnsi="Times New Roman" w:cs="Times New Roman"/>
        </w:rPr>
        <w:t>.</w:t>
      </w:r>
      <w:r w:rsidR="00820D8D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zasady praktyki opartej na dowodach naukowych w medycynie (</w:t>
      </w:r>
      <w:r w:rsidRPr="00A117F4">
        <w:rPr>
          <w:rFonts w:ascii="Times New Roman" w:hAnsi="Times New Roman" w:cs="Times New Roman"/>
          <w:i/>
        </w:rPr>
        <w:t>evidence based medicine</w:t>
      </w:r>
      <w:r w:rsidRPr="00A117F4">
        <w:rPr>
          <w:rFonts w:ascii="Times New Roman" w:hAnsi="Times New Roman" w:cs="Times New Roman"/>
        </w:rPr>
        <w:t>) oraz w pielęgniarstwie (</w:t>
      </w:r>
      <w:r w:rsidRPr="00A117F4">
        <w:rPr>
          <w:rFonts w:ascii="Times New Roman" w:hAnsi="Times New Roman" w:cs="Times New Roman"/>
          <w:i/>
        </w:rPr>
        <w:t>evidence based nursing practice</w:t>
      </w:r>
      <w:r w:rsidRPr="00A117F4">
        <w:rPr>
          <w:rFonts w:ascii="Times New Roman" w:hAnsi="Times New Roman" w:cs="Times New Roman"/>
        </w:rPr>
        <w:t>);</w:t>
      </w:r>
    </w:p>
    <w:p w14:paraId="2C9BD30F" w14:textId="2F4FC045" w:rsidR="004026C7" w:rsidRPr="00C15E4C" w:rsidRDefault="004026C7" w:rsidP="00A117F4">
      <w:pPr>
        <w:pStyle w:val="Default"/>
        <w:spacing w:line="360" w:lineRule="auto"/>
        <w:ind w:left="851" w:hanging="851"/>
        <w:jc w:val="both"/>
      </w:pPr>
      <w:r w:rsidRPr="00774E87">
        <w:t>C.W</w:t>
      </w:r>
      <w:r w:rsidR="008839D2">
        <w:t>5</w:t>
      </w:r>
      <w:r w:rsidR="0072386D" w:rsidRPr="00774E87">
        <w:t>.</w:t>
      </w:r>
      <w:r w:rsidR="0072386D">
        <w:tab/>
      </w:r>
      <w:r w:rsidRPr="00774E87">
        <w:t>systemy kształcenia przed</w:t>
      </w:r>
      <w:r w:rsidR="008839D2">
        <w:t>dyplomowego</w:t>
      </w:r>
      <w:r w:rsidRPr="00774E87">
        <w:t xml:space="preserve"> i podyplomowego pielęgniarek w</w:t>
      </w:r>
      <w:r w:rsidR="00AA799D">
        <w:t> </w:t>
      </w:r>
      <w:r w:rsidRPr="00774E87">
        <w:t xml:space="preserve">wybranych </w:t>
      </w:r>
      <w:r w:rsidR="008202E1">
        <w:t>państwach członkowskich</w:t>
      </w:r>
      <w:r w:rsidR="008202E1" w:rsidRPr="00774E87">
        <w:t xml:space="preserve"> </w:t>
      </w:r>
      <w:r w:rsidRPr="00774E87">
        <w:t>U</w:t>
      </w:r>
      <w:r w:rsidRPr="00C15E4C">
        <w:t xml:space="preserve">nii Europejskiej; </w:t>
      </w:r>
    </w:p>
    <w:p w14:paraId="70FCA89C" w14:textId="49F57C57" w:rsidR="004026C7" w:rsidRPr="00C15E4C" w:rsidRDefault="004026C7" w:rsidP="00A117F4">
      <w:pPr>
        <w:pStyle w:val="Default"/>
        <w:spacing w:line="360" w:lineRule="auto"/>
        <w:ind w:left="851" w:hanging="851"/>
        <w:jc w:val="both"/>
      </w:pPr>
      <w:r w:rsidRPr="00C15E4C">
        <w:t>C.W</w:t>
      </w:r>
      <w:r w:rsidR="008839D2">
        <w:t>6</w:t>
      </w:r>
      <w:r w:rsidR="0072386D" w:rsidRPr="00C15E4C">
        <w:t>.</w:t>
      </w:r>
      <w:r w:rsidR="0072386D">
        <w:tab/>
      </w:r>
      <w:r w:rsidRPr="00C15E4C">
        <w:t xml:space="preserve">procedurę uznawania kwalifikacji zawodowych pielęgniarek w Polsce i </w:t>
      </w:r>
      <w:r w:rsidR="0072386D">
        <w:t xml:space="preserve">w państwach członkowskich </w:t>
      </w:r>
      <w:r w:rsidRPr="00C15E4C">
        <w:t xml:space="preserve">Unii Europejskiej; </w:t>
      </w:r>
    </w:p>
    <w:p w14:paraId="27DD516C" w14:textId="208FDF00" w:rsidR="004026C7" w:rsidRPr="002F6487" w:rsidRDefault="004026C7" w:rsidP="00A117F4">
      <w:pPr>
        <w:pStyle w:val="Default"/>
        <w:spacing w:line="360" w:lineRule="auto"/>
        <w:ind w:left="851" w:hanging="851"/>
        <w:jc w:val="both"/>
      </w:pPr>
      <w:r w:rsidRPr="00C15E4C">
        <w:t>C.W</w:t>
      </w:r>
      <w:r w:rsidR="008839D2">
        <w:t>7</w:t>
      </w:r>
      <w:r w:rsidR="0072386D" w:rsidRPr="00C15E4C">
        <w:t>.</w:t>
      </w:r>
      <w:r w:rsidR="0072386D">
        <w:tab/>
      </w:r>
      <w:r w:rsidRPr="00C15E4C">
        <w:t>systemy opieki pielęgniarskiej</w:t>
      </w:r>
      <w:r w:rsidRPr="002F6487">
        <w:t xml:space="preserve"> </w:t>
      </w:r>
      <w:r w:rsidR="0072386D">
        <w:t>oraz</w:t>
      </w:r>
      <w:r w:rsidR="0072386D" w:rsidRPr="002F6487">
        <w:t xml:space="preserve"> </w:t>
      </w:r>
      <w:r w:rsidR="005B5DAF">
        <w:t xml:space="preserve">współczesne </w:t>
      </w:r>
      <w:r w:rsidRPr="002F6487">
        <w:t xml:space="preserve">kierunki rozwoju </w:t>
      </w:r>
      <w:r w:rsidR="00EF0DFE">
        <w:t>opieki pielęgniarskiej</w:t>
      </w:r>
      <w:r w:rsidRPr="002F6487">
        <w:t xml:space="preserve">; </w:t>
      </w:r>
    </w:p>
    <w:p w14:paraId="64278CB6" w14:textId="14DA97DF" w:rsidR="004026C7" w:rsidRPr="009415E3" w:rsidRDefault="004026C7" w:rsidP="00A117F4">
      <w:pPr>
        <w:pStyle w:val="Default"/>
        <w:spacing w:line="360" w:lineRule="auto"/>
        <w:ind w:left="851" w:hanging="851"/>
        <w:jc w:val="both"/>
      </w:pPr>
      <w:r w:rsidRPr="00F862B7">
        <w:t>C.W8</w:t>
      </w:r>
      <w:r w:rsidR="0072386D" w:rsidRPr="00F862B7">
        <w:t>.</w:t>
      </w:r>
      <w:r w:rsidR="0072386D">
        <w:tab/>
      </w:r>
      <w:r w:rsidRPr="00F862B7">
        <w:t xml:space="preserve">zasady dostępu obywateli </w:t>
      </w:r>
      <w:r w:rsidR="0072386D">
        <w:t xml:space="preserve">państw członkowskich </w:t>
      </w:r>
      <w:r w:rsidRPr="00F862B7">
        <w:t>Unii Europejskiej do świad</w:t>
      </w:r>
      <w:r w:rsidRPr="009415E3">
        <w:t xml:space="preserve">czeń zdrowotnych w świetle prawa europejskiego; </w:t>
      </w:r>
    </w:p>
    <w:p w14:paraId="5C4E0C70" w14:textId="21010FAB" w:rsidR="004026C7" w:rsidRPr="009415E3" w:rsidRDefault="004026C7" w:rsidP="00A117F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t>C.W9</w:t>
      </w:r>
      <w:r w:rsidR="0072386D" w:rsidRPr="009415E3">
        <w:rPr>
          <w:rFonts w:ascii="Times New Roman" w:hAnsi="Times New Roman" w:cs="Times New Roman"/>
          <w:szCs w:val="24"/>
        </w:rPr>
        <w:t>.</w:t>
      </w:r>
      <w:r w:rsidR="0072386D">
        <w:rPr>
          <w:rFonts w:ascii="Times New Roman" w:hAnsi="Times New Roman" w:cs="Times New Roman"/>
          <w:szCs w:val="24"/>
        </w:rPr>
        <w:tab/>
      </w:r>
      <w:r w:rsidRPr="009415E3">
        <w:rPr>
          <w:rFonts w:ascii="Times New Roman" w:hAnsi="Times New Roman" w:cs="Times New Roman"/>
          <w:szCs w:val="24"/>
        </w:rPr>
        <w:t>rolę i priorytety polityki zdrowotnej Światowej Organizacji Zdrowia oraz Komisji Europejskiej.</w:t>
      </w:r>
    </w:p>
    <w:p w14:paraId="39401B3A" w14:textId="77777777" w:rsidR="008839D2" w:rsidRDefault="008839D2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6B61412E" w14:textId="77777777" w:rsidR="004026C7" w:rsidRPr="009415E3" w:rsidRDefault="004026C7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9415E3">
        <w:rPr>
          <w:rFonts w:ascii="Times New Roman" w:hAnsi="Times New Roman" w:cs="Times New Roman"/>
          <w:szCs w:val="24"/>
        </w:rPr>
        <w:lastRenderedPageBreak/>
        <w:t>W zakresie umiejętności absolwent potrafi:</w:t>
      </w:r>
    </w:p>
    <w:p w14:paraId="7FB7A9E5" w14:textId="6EA55F54" w:rsidR="004026C7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</w:t>
      </w:r>
      <w:r w:rsidR="00973A68">
        <w:rPr>
          <w:rFonts w:ascii="Times New Roman" w:hAnsi="Times New Roman" w:cs="Times New Roman"/>
        </w:rPr>
        <w:t>1</w:t>
      </w:r>
      <w:r w:rsidR="00A22E5B" w:rsidRPr="00A117F4">
        <w:rPr>
          <w:rFonts w:ascii="Times New Roman" w:hAnsi="Times New Roman" w:cs="Times New Roman"/>
        </w:rPr>
        <w:t>.</w:t>
      </w:r>
      <w:r w:rsidR="00A22E5B">
        <w:rPr>
          <w:rFonts w:ascii="Times New Roman" w:hAnsi="Times New Roman" w:cs="Times New Roman"/>
        </w:rPr>
        <w:tab/>
      </w:r>
      <w:r w:rsidR="00973A68" w:rsidRPr="00973A68">
        <w:rPr>
          <w:rFonts w:ascii="Times New Roman" w:hAnsi="Times New Roman" w:cs="Times New Roman"/>
        </w:rPr>
        <w:t>zaplanować badanie naukowe i omówić jego cel oraz spodziewane wyniki</w:t>
      </w:r>
      <w:r w:rsidRPr="00A117F4">
        <w:rPr>
          <w:rFonts w:ascii="Times New Roman" w:hAnsi="Times New Roman" w:cs="Times New Roman"/>
        </w:rPr>
        <w:t>;</w:t>
      </w:r>
    </w:p>
    <w:p w14:paraId="43FDA23D" w14:textId="77777777" w:rsidR="00973A68" w:rsidRPr="007922D5" w:rsidRDefault="00973A68" w:rsidP="00973A68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Pr="007922D5">
        <w:rPr>
          <w:rFonts w:ascii="Times New Roman" w:hAnsi="Times New Roman" w:cs="Times New Roman"/>
          <w:szCs w:val="24"/>
        </w:rPr>
        <w:t>.U2.</w:t>
      </w:r>
      <w:r w:rsidRPr="007922D5">
        <w:rPr>
          <w:rFonts w:ascii="Times New Roman" w:hAnsi="Times New Roman" w:cs="Times New Roman"/>
          <w:szCs w:val="24"/>
        </w:rPr>
        <w:tab/>
        <w:t>zinterpretować badanie naukowe i odnieść je do aktualnego stanu wiedzy;</w:t>
      </w:r>
    </w:p>
    <w:p w14:paraId="7445D54D" w14:textId="77777777" w:rsidR="00973A68" w:rsidRPr="00973A68" w:rsidRDefault="00973A68" w:rsidP="00973A68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C.U3</w:t>
      </w:r>
      <w:r w:rsidRPr="007922D5">
        <w:rPr>
          <w:rFonts w:ascii="Times New Roman" w:hAnsi="Times New Roman" w:cs="Times New Roman"/>
          <w:szCs w:val="24"/>
        </w:rPr>
        <w:t>.</w:t>
      </w:r>
      <w:r w:rsidRPr="007922D5">
        <w:rPr>
          <w:rFonts w:ascii="Times New Roman" w:hAnsi="Times New Roman" w:cs="Times New Roman"/>
          <w:szCs w:val="24"/>
        </w:rPr>
        <w:tab/>
        <w:t xml:space="preserve">przeprowadzić badanie naukowe, </w:t>
      </w:r>
      <w:r>
        <w:rPr>
          <w:rFonts w:ascii="Times New Roman" w:hAnsi="Times New Roman" w:cs="Times New Roman"/>
          <w:szCs w:val="24"/>
        </w:rPr>
        <w:t>z</w:t>
      </w:r>
      <w:r w:rsidRPr="007922D5">
        <w:rPr>
          <w:rFonts w:ascii="Times New Roman" w:hAnsi="Times New Roman" w:cs="Times New Roman"/>
          <w:szCs w:val="24"/>
        </w:rPr>
        <w:t xml:space="preserve">interpretować i </w:t>
      </w:r>
      <w:r>
        <w:rPr>
          <w:rFonts w:ascii="Times New Roman" w:hAnsi="Times New Roman" w:cs="Times New Roman"/>
          <w:szCs w:val="24"/>
        </w:rPr>
        <w:t>u</w:t>
      </w:r>
      <w:r w:rsidRPr="007922D5">
        <w:rPr>
          <w:rFonts w:ascii="Times New Roman" w:hAnsi="Times New Roman" w:cs="Times New Roman"/>
          <w:szCs w:val="24"/>
        </w:rPr>
        <w:t xml:space="preserve">dokumentować </w:t>
      </w:r>
      <w:r>
        <w:rPr>
          <w:rFonts w:ascii="Times New Roman" w:hAnsi="Times New Roman" w:cs="Times New Roman"/>
          <w:szCs w:val="24"/>
        </w:rPr>
        <w:t xml:space="preserve">jego </w:t>
      </w:r>
      <w:r w:rsidRPr="007922D5">
        <w:rPr>
          <w:rFonts w:ascii="Times New Roman" w:hAnsi="Times New Roman" w:cs="Times New Roman"/>
          <w:szCs w:val="24"/>
        </w:rPr>
        <w:t>wyniki;</w:t>
      </w:r>
    </w:p>
    <w:p w14:paraId="3614CE54" w14:textId="77777777" w:rsidR="00973A68" w:rsidRPr="00973A68" w:rsidRDefault="00973A68" w:rsidP="00973A68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C.U4</w:t>
      </w:r>
      <w:r w:rsidRPr="007922D5">
        <w:rPr>
          <w:rFonts w:ascii="Times New Roman" w:hAnsi="Times New Roman" w:cs="Times New Roman"/>
          <w:szCs w:val="24"/>
        </w:rPr>
        <w:t>.</w:t>
      </w:r>
      <w:r w:rsidRPr="007922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za</w:t>
      </w:r>
      <w:r w:rsidRPr="007922D5">
        <w:rPr>
          <w:rFonts w:ascii="Times New Roman" w:hAnsi="Times New Roman" w:cs="Times New Roman"/>
          <w:szCs w:val="24"/>
        </w:rPr>
        <w:t>prezent</w:t>
      </w:r>
      <w:r>
        <w:rPr>
          <w:rFonts w:ascii="Times New Roman" w:hAnsi="Times New Roman" w:cs="Times New Roman"/>
          <w:szCs w:val="24"/>
        </w:rPr>
        <w:t>ować</w:t>
      </w:r>
      <w:r w:rsidRPr="007922D5">
        <w:rPr>
          <w:rFonts w:ascii="Times New Roman" w:hAnsi="Times New Roman" w:cs="Times New Roman"/>
          <w:szCs w:val="24"/>
        </w:rPr>
        <w:t xml:space="preserve"> wynik</w:t>
      </w:r>
      <w:r>
        <w:rPr>
          <w:rFonts w:ascii="Times New Roman" w:hAnsi="Times New Roman" w:cs="Times New Roman"/>
          <w:szCs w:val="24"/>
        </w:rPr>
        <w:t>i</w:t>
      </w:r>
      <w:r w:rsidRPr="007922D5">
        <w:rPr>
          <w:rFonts w:ascii="Times New Roman" w:hAnsi="Times New Roman" w:cs="Times New Roman"/>
          <w:szCs w:val="24"/>
        </w:rPr>
        <w:t xml:space="preserve"> bada</w:t>
      </w:r>
      <w:r>
        <w:rPr>
          <w:rFonts w:ascii="Times New Roman" w:hAnsi="Times New Roman" w:cs="Times New Roman"/>
          <w:szCs w:val="24"/>
        </w:rPr>
        <w:t>nia</w:t>
      </w:r>
      <w:r w:rsidRPr="007922D5">
        <w:rPr>
          <w:rFonts w:ascii="Times New Roman" w:hAnsi="Times New Roman" w:cs="Times New Roman"/>
          <w:szCs w:val="24"/>
        </w:rPr>
        <w:t xml:space="preserve"> naukow</w:t>
      </w:r>
      <w:r>
        <w:rPr>
          <w:rFonts w:ascii="Times New Roman" w:hAnsi="Times New Roman" w:cs="Times New Roman"/>
          <w:szCs w:val="24"/>
        </w:rPr>
        <w:t>ego;</w:t>
      </w:r>
    </w:p>
    <w:p w14:paraId="15303133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C.U5</w:t>
      </w:r>
      <w:r w:rsidR="00A22E5B" w:rsidRPr="00A117F4">
        <w:rPr>
          <w:rFonts w:ascii="Times New Roman" w:hAnsi="Times New Roman" w:cs="Times New Roman"/>
        </w:rPr>
        <w:t>.</w:t>
      </w:r>
      <w:r w:rsidR="00A22E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>przygotow</w:t>
      </w:r>
      <w:r w:rsidR="00A22E5B">
        <w:rPr>
          <w:rFonts w:ascii="Times New Roman" w:hAnsi="Times New Roman" w:cs="Times New Roman"/>
        </w:rPr>
        <w:t>yw</w:t>
      </w:r>
      <w:r w:rsidRPr="00A117F4">
        <w:rPr>
          <w:rFonts w:ascii="Times New Roman" w:hAnsi="Times New Roman" w:cs="Times New Roman"/>
        </w:rPr>
        <w:t xml:space="preserve">ać bazę danych do obliczeń statystycznych; </w:t>
      </w:r>
    </w:p>
    <w:p w14:paraId="74DC24C7" w14:textId="77777777" w:rsidR="004026C7" w:rsidRPr="00A117F4" w:rsidRDefault="004026C7" w:rsidP="00A117F4">
      <w:pPr>
        <w:pStyle w:val="PKTpunkt"/>
        <w:ind w:left="851" w:hanging="851"/>
        <w:rPr>
          <w:rFonts w:ascii="Times New Roman" w:hAnsi="Times New Roman" w:cs="Times New Roman"/>
        </w:rPr>
      </w:pPr>
      <w:r w:rsidRPr="00A117F4">
        <w:rPr>
          <w:rFonts w:ascii="Times New Roman" w:hAnsi="Times New Roman" w:cs="Times New Roman"/>
        </w:rPr>
        <w:t>C.U6</w:t>
      </w:r>
      <w:r w:rsidR="00A22E5B" w:rsidRPr="00A117F4">
        <w:rPr>
          <w:rFonts w:ascii="Times New Roman" w:hAnsi="Times New Roman" w:cs="Times New Roman"/>
        </w:rPr>
        <w:t>.</w:t>
      </w:r>
      <w:r w:rsidR="00A22E5B">
        <w:rPr>
          <w:rFonts w:ascii="Times New Roman" w:hAnsi="Times New Roman" w:cs="Times New Roman"/>
        </w:rPr>
        <w:tab/>
      </w:r>
      <w:r w:rsidRPr="00A117F4">
        <w:rPr>
          <w:rFonts w:ascii="Times New Roman" w:hAnsi="Times New Roman" w:cs="Times New Roman"/>
        </w:rPr>
        <w:t xml:space="preserve">stosować testy parametryczne i nieparametryczne dla zmiennych zależnych i niezależnych; </w:t>
      </w:r>
    </w:p>
    <w:p w14:paraId="3C7BC96C" w14:textId="77777777" w:rsidR="00973A68" w:rsidRPr="007922D5" w:rsidRDefault="00973A68" w:rsidP="00973A68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C.U7</w:t>
      </w:r>
      <w:r w:rsidRPr="007922D5">
        <w:rPr>
          <w:rFonts w:ascii="Times New Roman" w:hAnsi="Times New Roman" w:cs="Times New Roman"/>
          <w:szCs w:val="24"/>
        </w:rPr>
        <w:t>.</w:t>
      </w:r>
      <w:r w:rsidRPr="007922D5">
        <w:rPr>
          <w:rFonts w:ascii="Times New Roman" w:hAnsi="Times New Roman" w:cs="Times New Roman"/>
          <w:szCs w:val="24"/>
        </w:rPr>
        <w:tab/>
        <w:t>korzystać ze specjalistycznej literatury naukowej krajowej i zagranicznej</w:t>
      </w:r>
      <w:r>
        <w:rPr>
          <w:rFonts w:ascii="Times New Roman" w:hAnsi="Times New Roman" w:cs="Times New Roman"/>
        </w:rPr>
        <w:t xml:space="preserve">, </w:t>
      </w:r>
      <w:r w:rsidRPr="00774E87">
        <w:rPr>
          <w:rFonts w:ascii="Times New Roman" w:hAnsi="Times New Roman" w:cs="Times New Roman"/>
        </w:rPr>
        <w:t>naukowych baz danych</w:t>
      </w:r>
      <w:r>
        <w:rPr>
          <w:rFonts w:ascii="Times New Roman" w:hAnsi="Times New Roman" w:cs="Times New Roman"/>
        </w:rPr>
        <w:t xml:space="preserve"> i </w:t>
      </w:r>
      <w:r w:rsidRPr="00A117F4">
        <w:rPr>
          <w:rFonts w:ascii="Times New Roman" w:hAnsi="Times New Roman" w:cs="Times New Roman"/>
        </w:rPr>
        <w:t>informacji oraz danych przekazywanych przez międzynarodowe organizacje i stowarzyszenia pielęgniarskie</w:t>
      </w:r>
      <w:r>
        <w:rPr>
          <w:rFonts w:ascii="Times New Roman" w:hAnsi="Times New Roman" w:cs="Times New Roman"/>
          <w:szCs w:val="24"/>
        </w:rPr>
        <w:t>.</w:t>
      </w:r>
    </w:p>
    <w:p w14:paraId="0A95A636" w14:textId="77777777" w:rsidR="004026C7" w:rsidRPr="00A117F4" w:rsidRDefault="004026C7" w:rsidP="004026C7">
      <w:pPr>
        <w:pStyle w:val="PKTpunkt"/>
        <w:rPr>
          <w:rFonts w:ascii="Times New Roman" w:hAnsi="Times New Roman" w:cs="Times New Roman"/>
        </w:rPr>
      </w:pPr>
    </w:p>
    <w:p w14:paraId="2A160BE8" w14:textId="77777777" w:rsidR="004026C7" w:rsidRPr="00774E87" w:rsidRDefault="004026C7" w:rsidP="00A117F4">
      <w:pPr>
        <w:pStyle w:val="ZDANIENASTNOWYWIERSZnpzddrugienowywierszwust"/>
        <w:ind w:left="567" w:hanging="567"/>
        <w:rPr>
          <w:rFonts w:ascii="Times New Roman" w:hAnsi="Times New Roman" w:cs="Times New Roman"/>
          <w:szCs w:val="24"/>
        </w:rPr>
      </w:pPr>
      <w:r w:rsidRPr="00774E87">
        <w:rPr>
          <w:rStyle w:val="Ppogrubienie"/>
          <w:rFonts w:ascii="Times New Roman" w:hAnsi="Times New Roman" w:cs="Times New Roman"/>
          <w:bCs w:val="0"/>
        </w:rPr>
        <w:t>IV</w:t>
      </w:r>
      <w:r w:rsidR="00385C69" w:rsidRPr="00774E87">
        <w:rPr>
          <w:rStyle w:val="Ppogrubienie"/>
          <w:rFonts w:ascii="Times New Roman" w:hAnsi="Times New Roman" w:cs="Times New Roman"/>
          <w:bCs w:val="0"/>
        </w:rPr>
        <w:t>.</w:t>
      </w:r>
      <w:r w:rsidR="00385C69">
        <w:rPr>
          <w:rStyle w:val="Ppogrubienie"/>
          <w:rFonts w:ascii="Times New Roman" w:hAnsi="Times New Roman" w:cs="Times New Roman"/>
          <w:bCs w:val="0"/>
        </w:rPr>
        <w:tab/>
      </w:r>
      <w:r w:rsidRPr="00774E87">
        <w:rPr>
          <w:rStyle w:val="Ppogrubienie"/>
          <w:rFonts w:ascii="Times New Roman" w:hAnsi="Times New Roman" w:cs="Times New Roman"/>
          <w:bCs w:val="0"/>
        </w:rPr>
        <w:t>SPOSÓB WERYFIKACJI OSIĄGNIĘTYCH EFEKTÓW UCZENIA SIĘ</w:t>
      </w:r>
    </w:p>
    <w:p w14:paraId="2AD39627" w14:textId="77777777" w:rsidR="00B87153" w:rsidRDefault="00B87153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14:paraId="12342BF7" w14:textId="77777777" w:rsidR="004026C7" w:rsidRPr="00C15E4C" w:rsidRDefault="004026C7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Weryfikacja osiągnięcia efektów uczenia się wymaga zastosowania zróżnicowanych form oceniania</w:t>
      </w:r>
      <w:r w:rsidRPr="00C15E4C">
        <w:rPr>
          <w:rFonts w:ascii="Times New Roman" w:hAnsi="Times New Roman" w:cs="Times New Roman"/>
          <w:szCs w:val="24"/>
        </w:rPr>
        <w:t xml:space="preserve">, adekwatnych do kategorii wiedzy, umiejętności </w:t>
      </w:r>
      <w:r w:rsidR="00AB1BAF">
        <w:rPr>
          <w:rFonts w:ascii="Times New Roman" w:hAnsi="Times New Roman" w:cs="Times New Roman"/>
          <w:szCs w:val="24"/>
        </w:rPr>
        <w:t>i</w:t>
      </w:r>
      <w:r w:rsidR="00AB1BAF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>kompetencji społecznych, których dotyczą te efekty.</w:t>
      </w:r>
    </w:p>
    <w:p w14:paraId="76875561" w14:textId="77777777" w:rsidR="004026C7" w:rsidRPr="00C15E4C" w:rsidRDefault="00357FF7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Osiągnięcie e</w:t>
      </w:r>
      <w:r w:rsidR="004026C7" w:rsidRPr="00C15E4C">
        <w:rPr>
          <w:rFonts w:ascii="Times New Roman" w:hAnsi="Times New Roman" w:cs="Times New Roman"/>
          <w:szCs w:val="24"/>
        </w:rPr>
        <w:t>fekt</w:t>
      </w:r>
      <w:r>
        <w:rPr>
          <w:rFonts w:ascii="Times New Roman" w:hAnsi="Times New Roman" w:cs="Times New Roman"/>
          <w:szCs w:val="24"/>
        </w:rPr>
        <w:t>ów</w:t>
      </w:r>
      <w:r w:rsidR="004026C7" w:rsidRPr="00C15E4C">
        <w:rPr>
          <w:rFonts w:ascii="Times New Roman" w:hAnsi="Times New Roman" w:cs="Times New Roman"/>
          <w:szCs w:val="24"/>
        </w:rPr>
        <w:t xml:space="preserve"> uczenia się w </w:t>
      </w:r>
      <w:r w:rsidR="0036255C">
        <w:rPr>
          <w:rFonts w:ascii="Times New Roman" w:hAnsi="Times New Roman" w:cs="Times New Roman"/>
          <w:szCs w:val="24"/>
        </w:rPr>
        <w:t>kategorii</w:t>
      </w:r>
      <w:r w:rsidR="0036255C" w:rsidRPr="00C15E4C">
        <w:rPr>
          <w:rFonts w:ascii="Times New Roman" w:hAnsi="Times New Roman" w:cs="Times New Roman"/>
          <w:szCs w:val="24"/>
        </w:rPr>
        <w:t xml:space="preserve"> </w:t>
      </w:r>
      <w:r w:rsidR="004026C7" w:rsidRPr="00C15E4C">
        <w:rPr>
          <w:rFonts w:ascii="Times New Roman" w:hAnsi="Times New Roman" w:cs="Times New Roman"/>
          <w:szCs w:val="24"/>
        </w:rPr>
        <w:t xml:space="preserve">wiedzy można </w:t>
      </w:r>
      <w:r w:rsidR="0036255C">
        <w:rPr>
          <w:rFonts w:ascii="Times New Roman" w:hAnsi="Times New Roman" w:cs="Times New Roman"/>
          <w:szCs w:val="24"/>
        </w:rPr>
        <w:t>weryfikować</w:t>
      </w:r>
      <w:r w:rsidR="0036255C" w:rsidRPr="00C15E4C">
        <w:rPr>
          <w:rFonts w:ascii="Times New Roman" w:hAnsi="Times New Roman" w:cs="Times New Roman"/>
          <w:szCs w:val="24"/>
        </w:rPr>
        <w:t xml:space="preserve"> </w:t>
      </w:r>
      <w:r w:rsidR="004026C7" w:rsidRPr="00C15E4C">
        <w:rPr>
          <w:rFonts w:ascii="Times New Roman" w:hAnsi="Times New Roman" w:cs="Times New Roman"/>
          <w:szCs w:val="24"/>
        </w:rPr>
        <w:t xml:space="preserve">za pomocą egzaminów pisemnych lub ustnych. </w:t>
      </w:r>
    </w:p>
    <w:p w14:paraId="40E36259" w14:textId="70D1BC2D" w:rsidR="004026C7" w:rsidRPr="00774E87" w:rsidRDefault="004026C7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F862B7">
        <w:rPr>
          <w:rFonts w:ascii="Times New Roman" w:hAnsi="Times New Roman" w:cs="Times New Roman"/>
          <w:szCs w:val="24"/>
        </w:rPr>
        <w:t>Jako formy egzaminów pisemnych można stosować</w:t>
      </w:r>
      <w:r w:rsidR="00AB1BAF">
        <w:rPr>
          <w:rFonts w:ascii="Times New Roman" w:hAnsi="Times New Roman" w:cs="Times New Roman"/>
          <w:szCs w:val="24"/>
        </w:rPr>
        <w:t>:</w:t>
      </w:r>
      <w:r w:rsidRPr="00F862B7">
        <w:rPr>
          <w:rFonts w:ascii="Times New Roman" w:hAnsi="Times New Roman" w:cs="Times New Roman"/>
          <w:szCs w:val="24"/>
        </w:rPr>
        <w:t xml:space="preserve"> eseje, raporty, krótkie ustrukturyzowane pytania oraz testy: wielokrotnego wyboru (MCQ</w:t>
      </w:r>
      <w:r w:rsidR="00AB1BAF">
        <w:rPr>
          <w:rFonts w:ascii="Times New Roman" w:hAnsi="Times New Roman" w:cs="Times New Roman"/>
          <w:szCs w:val="24"/>
        </w:rPr>
        <w:t>,</w:t>
      </w:r>
      <w:r w:rsidRPr="00F862B7">
        <w:rPr>
          <w:rFonts w:ascii="Times New Roman" w:hAnsi="Times New Roman" w:cs="Times New Roman"/>
          <w:szCs w:val="24"/>
        </w:rPr>
        <w:t xml:space="preserve"> </w:t>
      </w:r>
      <w:r w:rsidRPr="00A117F4">
        <w:rPr>
          <w:rStyle w:val="Kkursywa"/>
          <w:rFonts w:ascii="Times New Roman" w:hAnsi="Times New Roman"/>
          <w:szCs w:val="24"/>
        </w:rPr>
        <w:t xml:space="preserve">Multiple </w:t>
      </w:r>
      <w:r w:rsidR="008B1E44">
        <w:rPr>
          <w:rStyle w:val="Kkursywa"/>
          <w:rFonts w:ascii="Times New Roman" w:hAnsi="Times New Roman"/>
          <w:szCs w:val="24"/>
        </w:rPr>
        <w:t>C</w:t>
      </w:r>
      <w:r w:rsidRPr="00A117F4">
        <w:rPr>
          <w:rStyle w:val="Kkursywa"/>
          <w:rFonts w:ascii="Times New Roman" w:hAnsi="Times New Roman"/>
          <w:szCs w:val="24"/>
        </w:rPr>
        <w:t xml:space="preserve">hoice </w:t>
      </w:r>
      <w:r w:rsidR="008B1E44">
        <w:rPr>
          <w:rStyle w:val="Kkursywa"/>
          <w:rFonts w:ascii="Times New Roman" w:hAnsi="Times New Roman"/>
          <w:szCs w:val="24"/>
        </w:rPr>
        <w:t>Q</w:t>
      </w:r>
      <w:r w:rsidRPr="00A117F4">
        <w:rPr>
          <w:rStyle w:val="Kkursywa"/>
          <w:rFonts w:ascii="Times New Roman" w:hAnsi="Times New Roman"/>
          <w:szCs w:val="24"/>
        </w:rPr>
        <w:t>uestions</w:t>
      </w:r>
      <w:r w:rsidRPr="00774E87">
        <w:rPr>
          <w:rFonts w:ascii="Times New Roman" w:hAnsi="Times New Roman" w:cs="Times New Roman"/>
          <w:szCs w:val="24"/>
        </w:rPr>
        <w:t>), wielokrotnej odpowiedzi (MRQ</w:t>
      </w:r>
      <w:r w:rsidR="00AB1BAF">
        <w:rPr>
          <w:rFonts w:ascii="Times New Roman" w:hAnsi="Times New Roman" w:cs="Times New Roman"/>
          <w:szCs w:val="24"/>
        </w:rPr>
        <w:t>,</w:t>
      </w:r>
      <w:r w:rsidRPr="00774E87">
        <w:rPr>
          <w:rFonts w:ascii="Times New Roman" w:hAnsi="Times New Roman" w:cs="Times New Roman"/>
          <w:szCs w:val="24"/>
        </w:rPr>
        <w:t xml:space="preserve"> </w:t>
      </w:r>
      <w:r w:rsidRPr="00A117F4">
        <w:rPr>
          <w:rStyle w:val="Kkursywa"/>
          <w:rFonts w:ascii="Times New Roman" w:hAnsi="Times New Roman"/>
          <w:szCs w:val="24"/>
        </w:rPr>
        <w:t xml:space="preserve">Multiple </w:t>
      </w:r>
      <w:r w:rsidR="008B1E44">
        <w:rPr>
          <w:rStyle w:val="Kkursywa"/>
          <w:rFonts w:ascii="Times New Roman" w:hAnsi="Times New Roman"/>
          <w:szCs w:val="24"/>
        </w:rPr>
        <w:t>R</w:t>
      </w:r>
      <w:r w:rsidRPr="00A117F4">
        <w:rPr>
          <w:rStyle w:val="Kkursywa"/>
          <w:rFonts w:ascii="Times New Roman" w:hAnsi="Times New Roman"/>
          <w:szCs w:val="24"/>
        </w:rPr>
        <w:t xml:space="preserve">esponse </w:t>
      </w:r>
      <w:r w:rsidR="008B1E44">
        <w:rPr>
          <w:rStyle w:val="Kkursywa"/>
          <w:rFonts w:ascii="Times New Roman" w:hAnsi="Times New Roman"/>
          <w:szCs w:val="24"/>
        </w:rPr>
        <w:t>Q</w:t>
      </w:r>
      <w:r w:rsidRPr="00A117F4">
        <w:rPr>
          <w:rStyle w:val="Kkursywa"/>
          <w:rFonts w:ascii="Times New Roman" w:hAnsi="Times New Roman"/>
          <w:szCs w:val="24"/>
        </w:rPr>
        <w:t>uestions</w:t>
      </w:r>
      <w:r w:rsidRPr="00774E87">
        <w:rPr>
          <w:rFonts w:ascii="Times New Roman" w:hAnsi="Times New Roman" w:cs="Times New Roman"/>
          <w:szCs w:val="24"/>
        </w:rPr>
        <w:t xml:space="preserve">), wyboru Tak/Nie </w:t>
      </w:r>
      <w:r w:rsidR="00AB1BAF">
        <w:rPr>
          <w:rFonts w:ascii="Times New Roman" w:hAnsi="Times New Roman" w:cs="Times New Roman"/>
          <w:szCs w:val="24"/>
        </w:rPr>
        <w:t>lub</w:t>
      </w:r>
      <w:r w:rsidR="00AB1BAF" w:rsidRPr="00774E87">
        <w:rPr>
          <w:rFonts w:ascii="Times New Roman" w:hAnsi="Times New Roman" w:cs="Times New Roman"/>
          <w:szCs w:val="24"/>
        </w:rPr>
        <w:t xml:space="preserve"> </w:t>
      </w:r>
      <w:r w:rsidRPr="00774E87">
        <w:rPr>
          <w:rFonts w:ascii="Times New Roman" w:hAnsi="Times New Roman" w:cs="Times New Roman"/>
          <w:szCs w:val="24"/>
        </w:rPr>
        <w:t xml:space="preserve">dopasowania odpowiedzi. </w:t>
      </w:r>
    </w:p>
    <w:p w14:paraId="6E40D0C3" w14:textId="392D0947" w:rsidR="004026C7" w:rsidRPr="00C15E4C" w:rsidRDefault="004026C7" w:rsidP="004026C7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774E87">
        <w:rPr>
          <w:rFonts w:ascii="Times New Roman" w:hAnsi="Times New Roman" w:cs="Times New Roman"/>
          <w:szCs w:val="24"/>
        </w:rPr>
        <w:t>E</w:t>
      </w:r>
      <w:r w:rsidRPr="00C15E4C">
        <w:rPr>
          <w:rFonts w:ascii="Times New Roman" w:hAnsi="Times New Roman" w:cs="Times New Roman"/>
          <w:szCs w:val="24"/>
        </w:rPr>
        <w:t>gzaminy ustne powinny być</w:t>
      </w:r>
      <w:r w:rsidR="005A0123" w:rsidRPr="00675D26">
        <w:rPr>
          <w:rFonts w:ascii="Times New Roman" w:hAnsi="Times New Roman" w:cs="Times New Roman"/>
          <w:szCs w:val="24"/>
        </w:rPr>
        <w:t xml:space="preserve"> standaryzowane i </w:t>
      </w:r>
      <w:r w:rsidRPr="00C15E4C">
        <w:rPr>
          <w:rFonts w:ascii="Times New Roman" w:hAnsi="Times New Roman" w:cs="Times New Roman"/>
          <w:szCs w:val="24"/>
        </w:rPr>
        <w:t xml:space="preserve">ukierunkowane na sprawdzenie wiedzy na poziomie wyższym niż sama znajomość faktów (poziom zrozumienia, umiejętność analizy, syntezy, rozwiązywania problemów). Możliwe jest wykorzystanie opisów przypadków klinicznych, na podstawie których student ustala i prezentuje plan specjalistycznej opieki pielęgniarskiej. </w:t>
      </w:r>
    </w:p>
    <w:p w14:paraId="4795C047" w14:textId="77777777" w:rsidR="004026C7" w:rsidRPr="00A117F4" w:rsidRDefault="004026C7" w:rsidP="00A117F4">
      <w:pPr>
        <w:pStyle w:val="ZDANIENASTNOWYWIERSZnpzddrugienowywierszwust"/>
      </w:pPr>
      <w:r w:rsidRPr="00C15E4C">
        <w:rPr>
          <w:rFonts w:ascii="Times New Roman" w:hAnsi="Times New Roman" w:cs="Times New Roman"/>
          <w:szCs w:val="24"/>
        </w:rPr>
        <w:t>Studia drugiego stopnia kończą się egzaminem dyplomowym</w:t>
      </w:r>
      <w:r w:rsidR="006829F0" w:rsidRPr="006829F0">
        <w:t xml:space="preserve"> </w:t>
      </w:r>
      <w:r w:rsidR="006829F0" w:rsidRPr="00B03217">
        <w:t>składającym się z części teoretycznej i praktycznej. Egzamin dyplomowy</w:t>
      </w:r>
      <w:r w:rsidRPr="00C15E4C">
        <w:rPr>
          <w:rFonts w:ascii="Times New Roman" w:hAnsi="Times New Roman" w:cs="Times New Roman"/>
          <w:szCs w:val="24"/>
        </w:rPr>
        <w:t xml:space="preserve"> obejmuje </w:t>
      </w:r>
      <w:r w:rsidR="006829F0">
        <w:rPr>
          <w:rFonts w:ascii="Times New Roman" w:hAnsi="Times New Roman" w:cs="Times New Roman"/>
          <w:szCs w:val="24"/>
        </w:rPr>
        <w:t>weryfikację osiągnięcia</w:t>
      </w:r>
      <w:r w:rsidR="006829F0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 xml:space="preserve">efektów uczenia się w </w:t>
      </w:r>
      <w:r w:rsidR="006829F0">
        <w:rPr>
          <w:rFonts w:ascii="Times New Roman" w:hAnsi="Times New Roman" w:cs="Times New Roman"/>
          <w:szCs w:val="24"/>
        </w:rPr>
        <w:t>kategorii</w:t>
      </w:r>
      <w:r w:rsidR="006829F0" w:rsidRPr="00C15E4C">
        <w:rPr>
          <w:rFonts w:ascii="Times New Roman" w:hAnsi="Times New Roman" w:cs="Times New Roman"/>
          <w:szCs w:val="24"/>
        </w:rPr>
        <w:t xml:space="preserve"> </w:t>
      </w:r>
      <w:r w:rsidRPr="00C15E4C">
        <w:rPr>
          <w:rFonts w:ascii="Times New Roman" w:hAnsi="Times New Roman" w:cs="Times New Roman"/>
          <w:szCs w:val="24"/>
        </w:rPr>
        <w:t>wiedzy i umiejętności objętych programem studiów.</w:t>
      </w:r>
      <w:r w:rsidR="00AB1BAF" w:rsidRPr="002B3371">
        <w:t xml:space="preserve"> </w:t>
      </w:r>
    </w:p>
    <w:p w14:paraId="56FE2BF3" w14:textId="77777777" w:rsidR="004026C7" w:rsidRPr="00A117F4" w:rsidRDefault="004026C7" w:rsidP="004026C7">
      <w:pPr>
        <w:pStyle w:val="USTustnpkodeksu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E8E00B" w14:textId="77777777" w:rsidR="004026C7" w:rsidRPr="00A117F4" w:rsidRDefault="004026C7" w:rsidP="004026C7">
      <w:pPr>
        <w:pStyle w:val="USTustnpkodeksu"/>
        <w:rPr>
          <w:rFonts w:ascii="Times New Roman" w:hAnsi="Times New Roman" w:cs="Times New Roman"/>
        </w:rPr>
      </w:pPr>
    </w:p>
    <w:sectPr w:rsidR="004026C7" w:rsidRPr="00A117F4" w:rsidSect="00610C02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F8E0" w14:textId="77777777" w:rsidR="00DD22F1" w:rsidRDefault="00DD22F1" w:rsidP="00F26338">
      <w:pPr>
        <w:spacing w:after="0" w:line="240" w:lineRule="auto"/>
      </w:pPr>
      <w:r>
        <w:separator/>
      </w:r>
    </w:p>
  </w:endnote>
  <w:endnote w:type="continuationSeparator" w:id="0">
    <w:p w14:paraId="66D3AFD9" w14:textId="77777777" w:rsidR="00DD22F1" w:rsidRDefault="00DD22F1" w:rsidP="00F2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D7B2" w14:textId="77777777" w:rsidR="00DD22F1" w:rsidRDefault="00DD22F1" w:rsidP="00F26338">
      <w:pPr>
        <w:spacing w:after="0" w:line="240" w:lineRule="auto"/>
      </w:pPr>
      <w:r>
        <w:separator/>
      </w:r>
    </w:p>
  </w:footnote>
  <w:footnote w:type="continuationSeparator" w:id="0">
    <w:p w14:paraId="393AEF2D" w14:textId="77777777" w:rsidR="00DD22F1" w:rsidRDefault="00DD22F1" w:rsidP="00F2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28AB" w14:textId="29D057B4" w:rsidR="00610C02" w:rsidRDefault="00610C02" w:rsidP="004B155B">
    <w:pPr>
      <w:pStyle w:val="Nagwek"/>
      <w:jc w:val="center"/>
    </w:pPr>
    <w:r w:rsidRPr="00596261">
      <w:t xml:space="preserve">– </w:t>
    </w:r>
    <w:sdt>
      <w:sdtPr>
        <w:id w:val="-19131019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245F">
          <w:rPr>
            <w:noProof/>
          </w:rPr>
          <w:t>2</w:t>
        </w:r>
        <w:r>
          <w:fldChar w:fldCharType="end"/>
        </w:r>
        <w:r>
          <w:t xml:space="preserve"> </w:t>
        </w:r>
        <w:r w:rsidRPr="00596261">
          <w:t>–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1D3A"/>
    <w:multiLevelType w:val="hybridMultilevel"/>
    <w:tmpl w:val="DFE27D48"/>
    <w:lvl w:ilvl="0" w:tplc="63FE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2999"/>
    <w:multiLevelType w:val="hybridMultilevel"/>
    <w:tmpl w:val="2ABA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70089"/>
    <w:multiLevelType w:val="hybridMultilevel"/>
    <w:tmpl w:val="F7C4A1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2CB7E4">
      <w:start w:val="1"/>
      <w:numFmt w:val="lowerLetter"/>
      <w:lvlText w:val="%3)"/>
      <w:lvlJc w:val="left"/>
      <w:pPr>
        <w:ind w:left="2450" w:hanging="4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8EF"/>
    <w:multiLevelType w:val="hybridMultilevel"/>
    <w:tmpl w:val="E958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0F48"/>
    <w:multiLevelType w:val="hybridMultilevel"/>
    <w:tmpl w:val="53AC81FE"/>
    <w:lvl w:ilvl="0" w:tplc="A038F8C6">
      <w:start w:val="6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FD78BB"/>
    <w:multiLevelType w:val="hybridMultilevel"/>
    <w:tmpl w:val="A6383DE0"/>
    <w:lvl w:ilvl="0" w:tplc="63FE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B58C2"/>
    <w:multiLevelType w:val="hybridMultilevel"/>
    <w:tmpl w:val="5A6C676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86A6F12C">
      <w:start w:val="1"/>
      <w:numFmt w:val="decimal"/>
      <w:lvlText w:val="%3)"/>
      <w:lvlJc w:val="right"/>
      <w:pPr>
        <w:ind w:left="1942" w:hanging="180"/>
      </w:pPr>
      <w:rPr>
        <w:rFonts w:ascii="Times" w:eastAsia="Times New Roman" w:hAnsi="Times" w:cs="Arial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017583"/>
    <w:multiLevelType w:val="hybridMultilevel"/>
    <w:tmpl w:val="E5CE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6F84"/>
    <w:multiLevelType w:val="hybridMultilevel"/>
    <w:tmpl w:val="B04842E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4F110B8"/>
    <w:multiLevelType w:val="hybridMultilevel"/>
    <w:tmpl w:val="4EF0C1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4C69"/>
    <w:multiLevelType w:val="hybridMultilevel"/>
    <w:tmpl w:val="F664FD14"/>
    <w:lvl w:ilvl="0" w:tplc="B7E20EA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34B61"/>
    <w:multiLevelType w:val="hybridMultilevel"/>
    <w:tmpl w:val="09C4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427C"/>
    <w:multiLevelType w:val="hybridMultilevel"/>
    <w:tmpl w:val="A1B8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441B"/>
    <w:multiLevelType w:val="hybridMultilevel"/>
    <w:tmpl w:val="16D68D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3321FB"/>
    <w:multiLevelType w:val="hybridMultilevel"/>
    <w:tmpl w:val="AE6AC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933"/>
    <w:multiLevelType w:val="hybridMultilevel"/>
    <w:tmpl w:val="549A245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E734602"/>
    <w:multiLevelType w:val="hybridMultilevel"/>
    <w:tmpl w:val="EA5A1EE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19"/>
  </w:num>
  <w:num w:numId="10">
    <w:abstractNumId w:val="31"/>
  </w:num>
  <w:num w:numId="11">
    <w:abstractNumId w:val="8"/>
  </w:num>
  <w:num w:numId="12">
    <w:abstractNumId w:val="27"/>
  </w:num>
  <w:num w:numId="13">
    <w:abstractNumId w:val="28"/>
  </w:num>
  <w:num w:numId="14">
    <w:abstractNumId w:val="26"/>
  </w:num>
  <w:num w:numId="15">
    <w:abstractNumId w:val="23"/>
  </w:num>
  <w:num w:numId="16">
    <w:abstractNumId w:val="14"/>
  </w:num>
  <w:num w:numId="17">
    <w:abstractNumId w:val="1"/>
  </w:num>
  <w:num w:numId="18">
    <w:abstractNumId w:val="20"/>
  </w:num>
  <w:num w:numId="19">
    <w:abstractNumId w:val="22"/>
  </w:num>
  <w:num w:numId="20">
    <w:abstractNumId w:val="10"/>
  </w:num>
  <w:num w:numId="21">
    <w:abstractNumId w:val="2"/>
  </w:num>
  <w:num w:numId="22">
    <w:abstractNumId w:val="5"/>
  </w:num>
  <w:num w:numId="23">
    <w:abstractNumId w:val="32"/>
  </w:num>
  <w:num w:numId="24">
    <w:abstractNumId w:val="18"/>
  </w:num>
  <w:num w:numId="25">
    <w:abstractNumId w:val="30"/>
  </w:num>
  <w:num w:numId="26">
    <w:abstractNumId w:val="17"/>
  </w:num>
  <w:num w:numId="27">
    <w:abstractNumId w:val="15"/>
  </w:num>
  <w:num w:numId="28">
    <w:abstractNumId w:val="1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4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A"/>
    <w:rsid w:val="00002FF5"/>
    <w:rsid w:val="000142D1"/>
    <w:rsid w:val="00014E9A"/>
    <w:rsid w:val="000206B6"/>
    <w:rsid w:val="000235CA"/>
    <w:rsid w:val="00034CDA"/>
    <w:rsid w:val="000364A7"/>
    <w:rsid w:val="00042854"/>
    <w:rsid w:val="00042B36"/>
    <w:rsid w:val="00043762"/>
    <w:rsid w:val="00047B3C"/>
    <w:rsid w:val="000507F3"/>
    <w:rsid w:val="000525BE"/>
    <w:rsid w:val="00054699"/>
    <w:rsid w:val="00054892"/>
    <w:rsid w:val="00055E68"/>
    <w:rsid w:val="00060C29"/>
    <w:rsid w:val="00063443"/>
    <w:rsid w:val="00063D5A"/>
    <w:rsid w:val="00064BE6"/>
    <w:rsid w:val="000700E4"/>
    <w:rsid w:val="00071F5D"/>
    <w:rsid w:val="00073B26"/>
    <w:rsid w:val="00076C5D"/>
    <w:rsid w:val="00077078"/>
    <w:rsid w:val="00077E4A"/>
    <w:rsid w:val="0008390F"/>
    <w:rsid w:val="00083CF8"/>
    <w:rsid w:val="00085874"/>
    <w:rsid w:val="00092573"/>
    <w:rsid w:val="00094258"/>
    <w:rsid w:val="00096F31"/>
    <w:rsid w:val="000A0B10"/>
    <w:rsid w:val="000A4CAE"/>
    <w:rsid w:val="000A6AAA"/>
    <w:rsid w:val="000A74DE"/>
    <w:rsid w:val="000B15A9"/>
    <w:rsid w:val="000B347A"/>
    <w:rsid w:val="000B5C76"/>
    <w:rsid w:val="000B6F44"/>
    <w:rsid w:val="000C0EB3"/>
    <w:rsid w:val="000C14FC"/>
    <w:rsid w:val="000C220A"/>
    <w:rsid w:val="000D05EE"/>
    <w:rsid w:val="000D2021"/>
    <w:rsid w:val="000D4ABC"/>
    <w:rsid w:val="000E5166"/>
    <w:rsid w:val="000E6515"/>
    <w:rsid w:val="000E6621"/>
    <w:rsid w:val="000F0830"/>
    <w:rsid w:val="000F4244"/>
    <w:rsid w:val="000F428A"/>
    <w:rsid w:val="00105A04"/>
    <w:rsid w:val="0011001D"/>
    <w:rsid w:val="00113EAF"/>
    <w:rsid w:val="00123B2D"/>
    <w:rsid w:val="001302CB"/>
    <w:rsid w:val="00130EE8"/>
    <w:rsid w:val="00130F29"/>
    <w:rsid w:val="00137778"/>
    <w:rsid w:val="00141373"/>
    <w:rsid w:val="00141BB7"/>
    <w:rsid w:val="00146958"/>
    <w:rsid w:val="00147BB6"/>
    <w:rsid w:val="00152496"/>
    <w:rsid w:val="001579A7"/>
    <w:rsid w:val="00166F11"/>
    <w:rsid w:val="0016720D"/>
    <w:rsid w:val="00174A09"/>
    <w:rsid w:val="001803FB"/>
    <w:rsid w:val="00184394"/>
    <w:rsid w:val="00193526"/>
    <w:rsid w:val="001A0CC5"/>
    <w:rsid w:val="001A3EBC"/>
    <w:rsid w:val="001B2DB3"/>
    <w:rsid w:val="001C1275"/>
    <w:rsid w:val="001C5DC4"/>
    <w:rsid w:val="001D467A"/>
    <w:rsid w:val="001D4CA5"/>
    <w:rsid w:val="001D5F2B"/>
    <w:rsid w:val="001D6D30"/>
    <w:rsid w:val="001D6EAF"/>
    <w:rsid w:val="001E19B4"/>
    <w:rsid w:val="001E2C55"/>
    <w:rsid w:val="001F3A75"/>
    <w:rsid w:val="0020482D"/>
    <w:rsid w:val="00210F49"/>
    <w:rsid w:val="002200EB"/>
    <w:rsid w:val="002226E9"/>
    <w:rsid w:val="00223F4B"/>
    <w:rsid w:val="0023090E"/>
    <w:rsid w:val="00231F35"/>
    <w:rsid w:val="002334D9"/>
    <w:rsid w:val="002338A6"/>
    <w:rsid w:val="00234481"/>
    <w:rsid w:val="002368AD"/>
    <w:rsid w:val="00240C92"/>
    <w:rsid w:val="00245D96"/>
    <w:rsid w:val="002544D3"/>
    <w:rsid w:val="00257CBE"/>
    <w:rsid w:val="002619EA"/>
    <w:rsid w:val="0026471E"/>
    <w:rsid w:val="002650C6"/>
    <w:rsid w:val="00265C5A"/>
    <w:rsid w:val="00266755"/>
    <w:rsid w:val="00267BE6"/>
    <w:rsid w:val="00274FEC"/>
    <w:rsid w:val="00281FAE"/>
    <w:rsid w:val="0028255B"/>
    <w:rsid w:val="00283A20"/>
    <w:rsid w:val="00285C08"/>
    <w:rsid w:val="00292BFC"/>
    <w:rsid w:val="00295F15"/>
    <w:rsid w:val="002A2DDD"/>
    <w:rsid w:val="002A30C9"/>
    <w:rsid w:val="002A32A1"/>
    <w:rsid w:val="002A3E5F"/>
    <w:rsid w:val="002B02C4"/>
    <w:rsid w:val="002C320F"/>
    <w:rsid w:val="002C4842"/>
    <w:rsid w:val="002C517E"/>
    <w:rsid w:val="002C6FE7"/>
    <w:rsid w:val="002C7EF6"/>
    <w:rsid w:val="002D6E7D"/>
    <w:rsid w:val="002E1240"/>
    <w:rsid w:val="002F2DC1"/>
    <w:rsid w:val="002F326F"/>
    <w:rsid w:val="002F6487"/>
    <w:rsid w:val="00302D64"/>
    <w:rsid w:val="00303FEB"/>
    <w:rsid w:val="003110C9"/>
    <w:rsid w:val="003111AF"/>
    <w:rsid w:val="00312EFF"/>
    <w:rsid w:val="00315A08"/>
    <w:rsid w:val="0031794C"/>
    <w:rsid w:val="003201EF"/>
    <w:rsid w:val="00324990"/>
    <w:rsid w:val="00324F6D"/>
    <w:rsid w:val="00330BC9"/>
    <w:rsid w:val="0034186E"/>
    <w:rsid w:val="00355552"/>
    <w:rsid w:val="0035666B"/>
    <w:rsid w:val="003575D4"/>
    <w:rsid w:val="00357FF7"/>
    <w:rsid w:val="00360BE1"/>
    <w:rsid w:val="0036255C"/>
    <w:rsid w:val="0036405B"/>
    <w:rsid w:val="003646D3"/>
    <w:rsid w:val="00364D66"/>
    <w:rsid w:val="0037064C"/>
    <w:rsid w:val="00373194"/>
    <w:rsid w:val="003767B1"/>
    <w:rsid w:val="003821D5"/>
    <w:rsid w:val="003824C4"/>
    <w:rsid w:val="00383120"/>
    <w:rsid w:val="003836F0"/>
    <w:rsid w:val="00383FD8"/>
    <w:rsid w:val="00385C69"/>
    <w:rsid w:val="0038630C"/>
    <w:rsid w:val="00387024"/>
    <w:rsid w:val="003912B6"/>
    <w:rsid w:val="003A1308"/>
    <w:rsid w:val="003A4089"/>
    <w:rsid w:val="003A4A80"/>
    <w:rsid w:val="003B02CA"/>
    <w:rsid w:val="003B2CA1"/>
    <w:rsid w:val="003B4B75"/>
    <w:rsid w:val="003C1F34"/>
    <w:rsid w:val="003D17E2"/>
    <w:rsid w:val="003E0D72"/>
    <w:rsid w:val="003E3007"/>
    <w:rsid w:val="003F2D37"/>
    <w:rsid w:val="003F32A9"/>
    <w:rsid w:val="003F608E"/>
    <w:rsid w:val="003F7899"/>
    <w:rsid w:val="0040131B"/>
    <w:rsid w:val="004014B7"/>
    <w:rsid w:val="00402624"/>
    <w:rsid w:val="004026C7"/>
    <w:rsid w:val="00402AA9"/>
    <w:rsid w:val="00405DEF"/>
    <w:rsid w:val="00406375"/>
    <w:rsid w:val="004135BD"/>
    <w:rsid w:val="00413CE0"/>
    <w:rsid w:val="0041639B"/>
    <w:rsid w:val="00424109"/>
    <w:rsid w:val="00424925"/>
    <w:rsid w:val="004255C4"/>
    <w:rsid w:val="00430792"/>
    <w:rsid w:val="004412F7"/>
    <w:rsid w:val="004428E4"/>
    <w:rsid w:val="00444557"/>
    <w:rsid w:val="0044589B"/>
    <w:rsid w:val="00445E19"/>
    <w:rsid w:val="004543E8"/>
    <w:rsid w:val="004610BF"/>
    <w:rsid w:val="00461218"/>
    <w:rsid w:val="00461220"/>
    <w:rsid w:val="0046145A"/>
    <w:rsid w:val="00466367"/>
    <w:rsid w:val="00471507"/>
    <w:rsid w:val="00477EDE"/>
    <w:rsid w:val="00483AFE"/>
    <w:rsid w:val="00484CD9"/>
    <w:rsid w:val="0048511F"/>
    <w:rsid w:val="00487311"/>
    <w:rsid w:val="0049231C"/>
    <w:rsid w:val="00492B3E"/>
    <w:rsid w:val="004A56C1"/>
    <w:rsid w:val="004A6265"/>
    <w:rsid w:val="004A68BE"/>
    <w:rsid w:val="004B08EA"/>
    <w:rsid w:val="004B155B"/>
    <w:rsid w:val="004B363D"/>
    <w:rsid w:val="004B6B85"/>
    <w:rsid w:val="004C3B7D"/>
    <w:rsid w:val="004D077B"/>
    <w:rsid w:val="004D0ADD"/>
    <w:rsid w:val="004D0D8E"/>
    <w:rsid w:val="004D2E59"/>
    <w:rsid w:val="004D33B4"/>
    <w:rsid w:val="004D47BF"/>
    <w:rsid w:val="004D6B87"/>
    <w:rsid w:val="004E0BBF"/>
    <w:rsid w:val="004E119C"/>
    <w:rsid w:val="004E5C16"/>
    <w:rsid w:val="004E613D"/>
    <w:rsid w:val="004F3570"/>
    <w:rsid w:val="004F60F6"/>
    <w:rsid w:val="00501C06"/>
    <w:rsid w:val="00501EB6"/>
    <w:rsid w:val="005052F3"/>
    <w:rsid w:val="005073A7"/>
    <w:rsid w:val="00514E77"/>
    <w:rsid w:val="00516065"/>
    <w:rsid w:val="00520468"/>
    <w:rsid w:val="00525EDB"/>
    <w:rsid w:val="00527CC9"/>
    <w:rsid w:val="00534027"/>
    <w:rsid w:val="005346DC"/>
    <w:rsid w:val="00541406"/>
    <w:rsid w:val="00541946"/>
    <w:rsid w:val="005532FE"/>
    <w:rsid w:val="00554532"/>
    <w:rsid w:val="00573BC0"/>
    <w:rsid w:val="005848F7"/>
    <w:rsid w:val="00584C0D"/>
    <w:rsid w:val="005927C1"/>
    <w:rsid w:val="005942F9"/>
    <w:rsid w:val="005A0123"/>
    <w:rsid w:val="005A6A43"/>
    <w:rsid w:val="005A6B60"/>
    <w:rsid w:val="005B1C13"/>
    <w:rsid w:val="005B2027"/>
    <w:rsid w:val="005B3C31"/>
    <w:rsid w:val="005B5196"/>
    <w:rsid w:val="005B5DAF"/>
    <w:rsid w:val="005C0068"/>
    <w:rsid w:val="005C1464"/>
    <w:rsid w:val="005C1690"/>
    <w:rsid w:val="005C3395"/>
    <w:rsid w:val="005C65A7"/>
    <w:rsid w:val="005D1696"/>
    <w:rsid w:val="005D584E"/>
    <w:rsid w:val="005E1E2C"/>
    <w:rsid w:val="005E64E6"/>
    <w:rsid w:val="005E7940"/>
    <w:rsid w:val="005F3F2B"/>
    <w:rsid w:val="005F5914"/>
    <w:rsid w:val="00603AF7"/>
    <w:rsid w:val="00603E47"/>
    <w:rsid w:val="00606A63"/>
    <w:rsid w:val="0061021E"/>
    <w:rsid w:val="00610C02"/>
    <w:rsid w:val="00614E54"/>
    <w:rsid w:val="0062525F"/>
    <w:rsid w:val="006257F4"/>
    <w:rsid w:val="00625EC0"/>
    <w:rsid w:val="00626349"/>
    <w:rsid w:val="006279BC"/>
    <w:rsid w:val="00637FDF"/>
    <w:rsid w:val="006405F3"/>
    <w:rsid w:val="00643B71"/>
    <w:rsid w:val="00645DD1"/>
    <w:rsid w:val="006555D8"/>
    <w:rsid w:val="00660341"/>
    <w:rsid w:val="00661335"/>
    <w:rsid w:val="006705CC"/>
    <w:rsid w:val="00677FBD"/>
    <w:rsid w:val="006829F0"/>
    <w:rsid w:val="00687BCE"/>
    <w:rsid w:val="006917D0"/>
    <w:rsid w:val="00692F60"/>
    <w:rsid w:val="006A33D8"/>
    <w:rsid w:val="006A66EC"/>
    <w:rsid w:val="006A70C9"/>
    <w:rsid w:val="006B765D"/>
    <w:rsid w:val="006C2332"/>
    <w:rsid w:val="006C6A26"/>
    <w:rsid w:val="006D354E"/>
    <w:rsid w:val="006D531B"/>
    <w:rsid w:val="006D5368"/>
    <w:rsid w:val="006D7272"/>
    <w:rsid w:val="006D7567"/>
    <w:rsid w:val="006E31B3"/>
    <w:rsid w:val="006E6011"/>
    <w:rsid w:val="006F3F02"/>
    <w:rsid w:val="006F4DFF"/>
    <w:rsid w:val="006F505E"/>
    <w:rsid w:val="006F658D"/>
    <w:rsid w:val="007004E8"/>
    <w:rsid w:val="007110BC"/>
    <w:rsid w:val="00711E67"/>
    <w:rsid w:val="00712394"/>
    <w:rsid w:val="00712D72"/>
    <w:rsid w:val="00714159"/>
    <w:rsid w:val="007166C2"/>
    <w:rsid w:val="00721677"/>
    <w:rsid w:val="0072386D"/>
    <w:rsid w:val="00724EB2"/>
    <w:rsid w:val="007262D3"/>
    <w:rsid w:val="00726E5E"/>
    <w:rsid w:val="00731906"/>
    <w:rsid w:val="0073328F"/>
    <w:rsid w:val="00734FAB"/>
    <w:rsid w:val="00735164"/>
    <w:rsid w:val="00737220"/>
    <w:rsid w:val="00741E11"/>
    <w:rsid w:val="00744679"/>
    <w:rsid w:val="0074540E"/>
    <w:rsid w:val="00746D21"/>
    <w:rsid w:val="00747883"/>
    <w:rsid w:val="007510F4"/>
    <w:rsid w:val="007539F9"/>
    <w:rsid w:val="007636D3"/>
    <w:rsid w:val="00764B7F"/>
    <w:rsid w:val="00765141"/>
    <w:rsid w:val="007672A6"/>
    <w:rsid w:val="0077134D"/>
    <w:rsid w:val="00771D4F"/>
    <w:rsid w:val="00771DED"/>
    <w:rsid w:val="00771ED5"/>
    <w:rsid w:val="00773BAF"/>
    <w:rsid w:val="00774E87"/>
    <w:rsid w:val="00776A14"/>
    <w:rsid w:val="00777761"/>
    <w:rsid w:val="00780222"/>
    <w:rsid w:val="00785F6B"/>
    <w:rsid w:val="00787780"/>
    <w:rsid w:val="00793D2D"/>
    <w:rsid w:val="00795542"/>
    <w:rsid w:val="007A23B1"/>
    <w:rsid w:val="007A2830"/>
    <w:rsid w:val="007A2EDA"/>
    <w:rsid w:val="007A35BF"/>
    <w:rsid w:val="007A439E"/>
    <w:rsid w:val="007A7BDE"/>
    <w:rsid w:val="007B1AE8"/>
    <w:rsid w:val="007B62AF"/>
    <w:rsid w:val="007C439C"/>
    <w:rsid w:val="007C4AC6"/>
    <w:rsid w:val="007D0C9B"/>
    <w:rsid w:val="007D1D5D"/>
    <w:rsid w:val="007D2C45"/>
    <w:rsid w:val="007D52C5"/>
    <w:rsid w:val="007D7427"/>
    <w:rsid w:val="007F3A8B"/>
    <w:rsid w:val="007F5933"/>
    <w:rsid w:val="007F5D6A"/>
    <w:rsid w:val="00800108"/>
    <w:rsid w:val="008013BE"/>
    <w:rsid w:val="00804753"/>
    <w:rsid w:val="00806EC4"/>
    <w:rsid w:val="00820038"/>
    <w:rsid w:val="008202E1"/>
    <w:rsid w:val="00820D8D"/>
    <w:rsid w:val="00824C17"/>
    <w:rsid w:val="00824DDA"/>
    <w:rsid w:val="00825BCC"/>
    <w:rsid w:val="00827390"/>
    <w:rsid w:val="0083166E"/>
    <w:rsid w:val="008352C1"/>
    <w:rsid w:val="008355EE"/>
    <w:rsid w:val="00835E12"/>
    <w:rsid w:val="00836EC0"/>
    <w:rsid w:val="008446DE"/>
    <w:rsid w:val="00847C24"/>
    <w:rsid w:val="00851510"/>
    <w:rsid w:val="00851690"/>
    <w:rsid w:val="00852E85"/>
    <w:rsid w:val="0085420A"/>
    <w:rsid w:val="00854480"/>
    <w:rsid w:val="008578D1"/>
    <w:rsid w:val="008622A0"/>
    <w:rsid w:val="0086377D"/>
    <w:rsid w:val="00863796"/>
    <w:rsid w:val="00864AF3"/>
    <w:rsid w:val="00865043"/>
    <w:rsid w:val="00872330"/>
    <w:rsid w:val="00872D77"/>
    <w:rsid w:val="00876391"/>
    <w:rsid w:val="0087700B"/>
    <w:rsid w:val="008778C2"/>
    <w:rsid w:val="008839D2"/>
    <w:rsid w:val="00893115"/>
    <w:rsid w:val="008A4571"/>
    <w:rsid w:val="008A5204"/>
    <w:rsid w:val="008A7166"/>
    <w:rsid w:val="008B1E44"/>
    <w:rsid w:val="008B4A18"/>
    <w:rsid w:val="008B4C49"/>
    <w:rsid w:val="008B5C8D"/>
    <w:rsid w:val="008D1512"/>
    <w:rsid w:val="008D619C"/>
    <w:rsid w:val="008D7489"/>
    <w:rsid w:val="008E2CA7"/>
    <w:rsid w:val="008E3273"/>
    <w:rsid w:val="008E32F1"/>
    <w:rsid w:val="008E6564"/>
    <w:rsid w:val="008E7DF1"/>
    <w:rsid w:val="008F245F"/>
    <w:rsid w:val="008F330A"/>
    <w:rsid w:val="008F33A7"/>
    <w:rsid w:val="008F4B94"/>
    <w:rsid w:val="00900B05"/>
    <w:rsid w:val="00905BBD"/>
    <w:rsid w:val="00906BD2"/>
    <w:rsid w:val="00917CEA"/>
    <w:rsid w:val="00917E3E"/>
    <w:rsid w:val="00917EB7"/>
    <w:rsid w:val="00920EA8"/>
    <w:rsid w:val="009234E8"/>
    <w:rsid w:val="00924B99"/>
    <w:rsid w:val="00927141"/>
    <w:rsid w:val="0093001A"/>
    <w:rsid w:val="00934380"/>
    <w:rsid w:val="00936693"/>
    <w:rsid w:val="00937EE9"/>
    <w:rsid w:val="00941344"/>
    <w:rsid w:val="0094146A"/>
    <w:rsid w:val="0094149B"/>
    <w:rsid w:val="009415E3"/>
    <w:rsid w:val="009436BF"/>
    <w:rsid w:val="0094413B"/>
    <w:rsid w:val="009532D7"/>
    <w:rsid w:val="009568A2"/>
    <w:rsid w:val="00956DAF"/>
    <w:rsid w:val="00965090"/>
    <w:rsid w:val="009669EA"/>
    <w:rsid w:val="00966C5E"/>
    <w:rsid w:val="00973A68"/>
    <w:rsid w:val="00974AF6"/>
    <w:rsid w:val="00982082"/>
    <w:rsid w:val="009830C6"/>
    <w:rsid w:val="0098733B"/>
    <w:rsid w:val="00992883"/>
    <w:rsid w:val="009961BF"/>
    <w:rsid w:val="009A1115"/>
    <w:rsid w:val="009B1CF8"/>
    <w:rsid w:val="009B1DC0"/>
    <w:rsid w:val="009B320A"/>
    <w:rsid w:val="009B5869"/>
    <w:rsid w:val="009C2DD8"/>
    <w:rsid w:val="009C74F2"/>
    <w:rsid w:val="009D10B7"/>
    <w:rsid w:val="009D7AC9"/>
    <w:rsid w:val="009E3CF9"/>
    <w:rsid w:val="009E43EA"/>
    <w:rsid w:val="009E476F"/>
    <w:rsid w:val="009E76AA"/>
    <w:rsid w:val="009F1BAA"/>
    <w:rsid w:val="009F46C7"/>
    <w:rsid w:val="009F5E0A"/>
    <w:rsid w:val="009F731B"/>
    <w:rsid w:val="009F734F"/>
    <w:rsid w:val="009F794A"/>
    <w:rsid w:val="00A04F7D"/>
    <w:rsid w:val="00A050F6"/>
    <w:rsid w:val="00A117F4"/>
    <w:rsid w:val="00A1536B"/>
    <w:rsid w:val="00A20C74"/>
    <w:rsid w:val="00A22E5B"/>
    <w:rsid w:val="00A23E28"/>
    <w:rsid w:val="00A35C58"/>
    <w:rsid w:val="00A3680F"/>
    <w:rsid w:val="00A4021B"/>
    <w:rsid w:val="00A45ACB"/>
    <w:rsid w:val="00A51E41"/>
    <w:rsid w:val="00A52ACD"/>
    <w:rsid w:val="00A57B97"/>
    <w:rsid w:val="00A66A13"/>
    <w:rsid w:val="00A70549"/>
    <w:rsid w:val="00A75B91"/>
    <w:rsid w:val="00A85723"/>
    <w:rsid w:val="00A92814"/>
    <w:rsid w:val="00A9627A"/>
    <w:rsid w:val="00AA2CA7"/>
    <w:rsid w:val="00AA3662"/>
    <w:rsid w:val="00AA40B0"/>
    <w:rsid w:val="00AA61C2"/>
    <w:rsid w:val="00AA799D"/>
    <w:rsid w:val="00AA7ABF"/>
    <w:rsid w:val="00AA7CEA"/>
    <w:rsid w:val="00AB106A"/>
    <w:rsid w:val="00AB1BAF"/>
    <w:rsid w:val="00AB3A2B"/>
    <w:rsid w:val="00AB6470"/>
    <w:rsid w:val="00AC3D29"/>
    <w:rsid w:val="00AD5CE5"/>
    <w:rsid w:val="00AE05EC"/>
    <w:rsid w:val="00AE39A7"/>
    <w:rsid w:val="00AE64BD"/>
    <w:rsid w:val="00AE6E5A"/>
    <w:rsid w:val="00AF0EC6"/>
    <w:rsid w:val="00B12D53"/>
    <w:rsid w:val="00B12F48"/>
    <w:rsid w:val="00B150D8"/>
    <w:rsid w:val="00B305C2"/>
    <w:rsid w:val="00B353A8"/>
    <w:rsid w:val="00B35D26"/>
    <w:rsid w:val="00B43459"/>
    <w:rsid w:val="00B55599"/>
    <w:rsid w:val="00B57A1C"/>
    <w:rsid w:val="00B6038C"/>
    <w:rsid w:val="00B63127"/>
    <w:rsid w:val="00B64BFA"/>
    <w:rsid w:val="00B65C8F"/>
    <w:rsid w:val="00B66AC4"/>
    <w:rsid w:val="00B66C90"/>
    <w:rsid w:val="00B70348"/>
    <w:rsid w:val="00B71A28"/>
    <w:rsid w:val="00B73E41"/>
    <w:rsid w:val="00B755B2"/>
    <w:rsid w:val="00B76BC4"/>
    <w:rsid w:val="00B77EC9"/>
    <w:rsid w:val="00B8427D"/>
    <w:rsid w:val="00B87153"/>
    <w:rsid w:val="00B90C61"/>
    <w:rsid w:val="00B95444"/>
    <w:rsid w:val="00BA5561"/>
    <w:rsid w:val="00BA6A63"/>
    <w:rsid w:val="00BA6CF2"/>
    <w:rsid w:val="00BB1E8C"/>
    <w:rsid w:val="00BB2522"/>
    <w:rsid w:val="00BB2A76"/>
    <w:rsid w:val="00BB4C33"/>
    <w:rsid w:val="00BC23EA"/>
    <w:rsid w:val="00BC48C7"/>
    <w:rsid w:val="00BC5153"/>
    <w:rsid w:val="00BC68E6"/>
    <w:rsid w:val="00BD2CAF"/>
    <w:rsid w:val="00BD5086"/>
    <w:rsid w:val="00BD6B55"/>
    <w:rsid w:val="00BD7D8D"/>
    <w:rsid w:val="00BE2320"/>
    <w:rsid w:val="00BE599F"/>
    <w:rsid w:val="00BE685F"/>
    <w:rsid w:val="00BE7E62"/>
    <w:rsid w:val="00BE7F14"/>
    <w:rsid w:val="00BF386D"/>
    <w:rsid w:val="00BF3EAF"/>
    <w:rsid w:val="00BF7844"/>
    <w:rsid w:val="00C00189"/>
    <w:rsid w:val="00C003B5"/>
    <w:rsid w:val="00C123BF"/>
    <w:rsid w:val="00C12772"/>
    <w:rsid w:val="00C12AEA"/>
    <w:rsid w:val="00C15E4C"/>
    <w:rsid w:val="00C17165"/>
    <w:rsid w:val="00C20B97"/>
    <w:rsid w:val="00C261FD"/>
    <w:rsid w:val="00C33D88"/>
    <w:rsid w:val="00C43164"/>
    <w:rsid w:val="00C46D88"/>
    <w:rsid w:val="00C51F43"/>
    <w:rsid w:val="00C53A0F"/>
    <w:rsid w:val="00C57486"/>
    <w:rsid w:val="00C620F3"/>
    <w:rsid w:val="00C62589"/>
    <w:rsid w:val="00C64B44"/>
    <w:rsid w:val="00C71789"/>
    <w:rsid w:val="00C80424"/>
    <w:rsid w:val="00C81EEE"/>
    <w:rsid w:val="00C94622"/>
    <w:rsid w:val="00C94D34"/>
    <w:rsid w:val="00CA0130"/>
    <w:rsid w:val="00CA3FA0"/>
    <w:rsid w:val="00CB6282"/>
    <w:rsid w:val="00CC1836"/>
    <w:rsid w:val="00CC415C"/>
    <w:rsid w:val="00CC5058"/>
    <w:rsid w:val="00CC67BE"/>
    <w:rsid w:val="00CC7537"/>
    <w:rsid w:val="00CD08A8"/>
    <w:rsid w:val="00CD13EA"/>
    <w:rsid w:val="00CD3BB9"/>
    <w:rsid w:val="00CD74D8"/>
    <w:rsid w:val="00CE22D3"/>
    <w:rsid w:val="00CE3070"/>
    <w:rsid w:val="00CF5918"/>
    <w:rsid w:val="00D01E26"/>
    <w:rsid w:val="00D05DA2"/>
    <w:rsid w:val="00D13F86"/>
    <w:rsid w:val="00D20082"/>
    <w:rsid w:val="00D21253"/>
    <w:rsid w:val="00D23B58"/>
    <w:rsid w:val="00D3111B"/>
    <w:rsid w:val="00D31A07"/>
    <w:rsid w:val="00D340C0"/>
    <w:rsid w:val="00D34C10"/>
    <w:rsid w:val="00D367D2"/>
    <w:rsid w:val="00D36A11"/>
    <w:rsid w:val="00D46825"/>
    <w:rsid w:val="00D53E21"/>
    <w:rsid w:val="00D553D2"/>
    <w:rsid w:val="00D56D7B"/>
    <w:rsid w:val="00D56E81"/>
    <w:rsid w:val="00D640B7"/>
    <w:rsid w:val="00D65F9C"/>
    <w:rsid w:val="00D66B5A"/>
    <w:rsid w:val="00D67A5A"/>
    <w:rsid w:val="00D76B1E"/>
    <w:rsid w:val="00D77BE7"/>
    <w:rsid w:val="00D807C3"/>
    <w:rsid w:val="00D82FED"/>
    <w:rsid w:val="00D83E5B"/>
    <w:rsid w:val="00D90D17"/>
    <w:rsid w:val="00D9300C"/>
    <w:rsid w:val="00D930FF"/>
    <w:rsid w:val="00D9704E"/>
    <w:rsid w:val="00DA0451"/>
    <w:rsid w:val="00DA3740"/>
    <w:rsid w:val="00DA64BE"/>
    <w:rsid w:val="00DA6843"/>
    <w:rsid w:val="00DA7216"/>
    <w:rsid w:val="00DA7FF4"/>
    <w:rsid w:val="00DB0B5A"/>
    <w:rsid w:val="00DB4C2B"/>
    <w:rsid w:val="00DB52C5"/>
    <w:rsid w:val="00DC2509"/>
    <w:rsid w:val="00DC5F3F"/>
    <w:rsid w:val="00DC7CE4"/>
    <w:rsid w:val="00DD22F1"/>
    <w:rsid w:val="00DD44CC"/>
    <w:rsid w:val="00DD7D9C"/>
    <w:rsid w:val="00DF0AAC"/>
    <w:rsid w:val="00DF0F6E"/>
    <w:rsid w:val="00DF1C58"/>
    <w:rsid w:val="00E01250"/>
    <w:rsid w:val="00E04A10"/>
    <w:rsid w:val="00E0659A"/>
    <w:rsid w:val="00E11C03"/>
    <w:rsid w:val="00E20A2F"/>
    <w:rsid w:val="00E237AF"/>
    <w:rsid w:val="00E3113D"/>
    <w:rsid w:val="00E36D40"/>
    <w:rsid w:val="00E40F56"/>
    <w:rsid w:val="00E4446D"/>
    <w:rsid w:val="00E5038B"/>
    <w:rsid w:val="00E510AB"/>
    <w:rsid w:val="00E54784"/>
    <w:rsid w:val="00E54CFC"/>
    <w:rsid w:val="00E55714"/>
    <w:rsid w:val="00E570B9"/>
    <w:rsid w:val="00E63D53"/>
    <w:rsid w:val="00E6548D"/>
    <w:rsid w:val="00E65660"/>
    <w:rsid w:val="00E6669F"/>
    <w:rsid w:val="00E67360"/>
    <w:rsid w:val="00E80988"/>
    <w:rsid w:val="00E81F92"/>
    <w:rsid w:val="00E854A4"/>
    <w:rsid w:val="00EA1426"/>
    <w:rsid w:val="00EA67F2"/>
    <w:rsid w:val="00EB6E0A"/>
    <w:rsid w:val="00EB705B"/>
    <w:rsid w:val="00EE2F02"/>
    <w:rsid w:val="00EE3251"/>
    <w:rsid w:val="00EF0DFE"/>
    <w:rsid w:val="00EF2F76"/>
    <w:rsid w:val="00F00BA6"/>
    <w:rsid w:val="00F01311"/>
    <w:rsid w:val="00F07724"/>
    <w:rsid w:val="00F10AE4"/>
    <w:rsid w:val="00F17DCA"/>
    <w:rsid w:val="00F21358"/>
    <w:rsid w:val="00F23668"/>
    <w:rsid w:val="00F256DC"/>
    <w:rsid w:val="00F25BB3"/>
    <w:rsid w:val="00F26338"/>
    <w:rsid w:val="00F332A7"/>
    <w:rsid w:val="00F33530"/>
    <w:rsid w:val="00F40E20"/>
    <w:rsid w:val="00F507F1"/>
    <w:rsid w:val="00F55D67"/>
    <w:rsid w:val="00F56991"/>
    <w:rsid w:val="00F56BD0"/>
    <w:rsid w:val="00F633C0"/>
    <w:rsid w:val="00F72658"/>
    <w:rsid w:val="00F7461B"/>
    <w:rsid w:val="00F81DAE"/>
    <w:rsid w:val="00F85CB3"/>
    <w:rsid w:val="00F862B7"/>
    <w:rsid w:val="00F8668A"/>
    <w:rsid w:val="00F91512"/>
    <w:rsid w:val="00F95B0D"/>
    <w:rsid w:val="00FA0D2F"/>
    <w:rsid w:val="00FA579A"/>
    <w:rsid w:val="00FB105C"/>
    <w:rsid w:val="00FB3C17"/>
    <w:rsid w:val="00FB7E79"/>
    <w:rsid w:val="00FC04FB"/>
    <w:rsid w:val="00FC43C4"/>
    <w:rsid w:val="00FC74E0"/>
    <w:rsid w:val="00FD0A37"/>
    <w:rsid w:val="00FD432D"/>
    <w:rsid w:val="00FD68A9"/>
    <w:rsid w:val="00FE0710"/>
    <w:rsid w:val="00FE3EF7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8E5"/>
  <w15:docId w15:val="{E8854FF7-C925-4849-AB75-D99EDA3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E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BC23EA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C23E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EA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E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E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E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EA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E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23EA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C23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EA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EA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EA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EA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EA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EA"/>
    <w:rPr>
      <w:rFonts w:ascii="A" w:eastAsia="Times New Roman" w:hAnsi="A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EA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C23E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C23E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C23E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C23E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C23E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BC23E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BC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23E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3EA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BC23E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BC23EA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C23E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C23EA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BC23E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C23E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EA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C23E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C23E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C23E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C23E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C23EA"/>
    <w:pPr>
      <w:ind w:left="1780"/>
    </w:pPr>
  </w:style>
  <w:style w:type="paragraph" w:styleId="Nagwek">
    <w:name w:val="header"/>
    <w:basedOn w:val="Normalny"/>
    <w:link w:val="NagwekZnak"/>
    <w:uiPriority w:val="99"/>
    <w:rsid w:val="00BC23E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C23E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C23E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C23E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C23E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C23E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C23EA"/>
  </w:style>
  <w:style w:type="paragraph" w:styleId="Bezodstpw">
    <w:name w:val="No Spacing"/>
    <w:uiPriority w:val="1"/>
    <w:qFormat/>
    <w:rsid w:val="00BC23EA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C23EA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C23EA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C23E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23EA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C23EA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BC23EA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C23E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C23E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C23E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C23E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C23E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C23E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C23E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C23EA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BC23EA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C23E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C23E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C23E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C23E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C23E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C23E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C23E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C23E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C23E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C23EA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C23E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C23E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C23E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C23E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C23E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C23E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C23E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C23E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C23E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C23E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3EA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C23E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C23E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C23E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C23E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C23E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C23E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C23E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C23E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C23E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C23E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C23EA"/>
  </w:style>
  <w:style w:type="paragraph" w:customStyle="1" w:styleId="ZTIR2TIRzmpodwtirtiret">
    <w:name w:val="Z_TIR/2TIR – zm. podw. tir. tiret"/>
    <w:basedOn w:val="TIRtiret"/>
    <w:uiPriority w:val="78"/>
    <w:qFormat/>
    <w:rsid w:val="00BC23E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C23E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C23E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C23EA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BC23E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C23E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C23E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C23E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C23E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C23E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C23E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C23E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C23E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C23E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C23E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C23E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C23E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C23E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C23E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C23E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C23E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C23E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C23EA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C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C23EA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C23E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C23E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C23E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C23E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C23EA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C23E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C23E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C23E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C23E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C23E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C23E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C23E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C23E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C23E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C23E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C23E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C23E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C23E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C23E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C23E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C23E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C23E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C23EA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C23EA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C23E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C23E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C23E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C23E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C23E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C23E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C23E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C23E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C23E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C23E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C23E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C23E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C23E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C23E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C23E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C23E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C23E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C23E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C23E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C23E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C23E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C23E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C23E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C23E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C23E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C23E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C23EA"/>
  </w:style>
  <w:style w:type="paragraph" w:customStyle="1" w:styleId="ZZUSTzmianazmust">
    <w:name w:val="ZZ/UST(§) – zmiana zm. ust. (§)"/>
    <w:basedOn w:val="ZZARTzmianazmart"/>
    <w:uiPriority w:val="65"/>
    <w:qFormat/>
    <w:rsid w:val="00BC23E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C23E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C23EA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C23E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C23E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C23E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C23E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C23E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C23EA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C23E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C23E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C23E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C23E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C23E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C23E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C23E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C23EA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C23E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C23E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C23EA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C23E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C23E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C23EA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C23EA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BC23EA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C23EA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C23E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C23EA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C23E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C23E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C23E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C23EA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C23EA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C23E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C23E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C23E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C23E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C23E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C23E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C23E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C23E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C23E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C23E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C23E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C23E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C23E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C23E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C23E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C23E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C23E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C23E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C23E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C23E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C23E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C23E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C23E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C23E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C23E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C23E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C23E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C23E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C23E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C23E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C23E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C23E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C23EA"/>
    <w:pPr>
      <w:ind w:left="1780"/>
    </w:pPr>
  </w:style>
  <w:style w:type="character" w:customStyle="1" w:styleId="IDindeksdolny">
    <w:name w:val="_ID_ – indeks dolny"/>
    <w:uiPriority w:val="3"/>
    <w:qFormat/>
    <w:rsid w:val="00BC23EA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BC23EA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BC23EA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BC23EA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BC23EA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BC23EA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BC23EA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BC23EA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BC23E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BC23E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BC23EA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BC23EA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BC23EA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C23E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C23E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C23E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C23E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C23E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C23E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C23EA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C23E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C23E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C23E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C23E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C23E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C23E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C23E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C23E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C23E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C23E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C23E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C23E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C23E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C23EA"/>
    <w:pPr>
      <w:ind w:left="1780"/>
    </w:pPr>
  </w:style>
  <w:style w:type="table" w:styleId="Tabela-Siatka">
    <w:name w:val="Table Grid"/>
    <w:basedOn w:val="Standardowy"/>
    <w:rsid w:val="00BC23E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C2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C23EA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C23E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C23EA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BC23EA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BC23E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BC23EA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EA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C23EA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3E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BC23EA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BC23EA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BC23EA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BC23EA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BC23E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C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C2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3EA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BC23EA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BC23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EA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C23E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EA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BC23EA"/>
    <w:rPr>
      <w:rFonts w:cs="Times New Roman"/>
    </w:rPr>
  </w:style>
  <w:style w:type="character" w:styleId="Hipercze">
    <w:name w:val="Hyperlink"/>
    <w:semiHidden/>
    <w:rsid w:val="00BC23E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BC2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BC23EA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BC23EA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C23EA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BC23EA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3E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C23EA"/>
    <w:rPr>
      <w:rFonts w:cs="Times New Roman"/>
      <w:vertAlign w:val="superscript"/>
    </w:rPr>
  </w:style>
  <w:style w:type="paragraph" w:customStyle="1" w:styleId="Default">
    <w:name w:val="Default"/>
    <w:rsid w:val="00BC2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C23EA"/>
  </w:style>
  <w:style w:type="character" w:customStyle="1" w:styleId="highlight">
    <w:name w:val="highlight"/>
    <w:basedOn w:val="Domylnaczcionkaakapitu"/>
    <w:rsid w:val="00BC23EA"/>
  </w:style>
  <w:style w:type="numbering" w:customStyle="1" w:styleId="Bezlisty3">
    <w:name w:val="Bez listy3"/>
    <w:next w:val="Bezlisty"/>
    <w:uiPriority w:val="99"/>
    <w:semiHidden/>
    <w:unhideWhenUsed/>
    <w:rsid w:val="00BC23EA"/>
  </w:style>
  <w:style w:type="numbering" w:customStyle="1" w:styleId="Bezlisty4">
    <w:name w:val="Bez listy4"/>
    <w:next w:val="Bezlisty"/>
    <w:uiPriority w:val="99"/>
    <w:semiHidden/>
    <w:unhideWhenUsed/>
    <w:rsid w:val="00BC23EA"/>
  </w:style>
  <w:style w:type="table" w:customStyle="1" w:styleId="Tabela-Siatka1">
    <w:name w:val="Tabela - Siatka1"/>
    <w:basedOn w:val="Standardowy"/>
    <w:next w:val="Tabela-Siatka"/>
    <w:rsid w:val="00BC23E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BC23E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BC23EA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BC23E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BC23EA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BC23EA"/>
  </w:style>
  <w:style w:type="table" w:customStyle="1" w:styleId="Tabela-Siatka2">
    <w:name w:val="Tabela - Siatka2"/>
    <w:basedOn w:val="Standardowy"/>
    <w:next w:val="Tabela-Siatka"/>
    <w:rsid w:val="00BC23E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BC23E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BC23EA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BC23E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BC23EA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andard">
    <w:name w:val="Standard"/>
    <w:rsid w:val="00BC23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1276857883768129137gmail-msolistparagraph">
    <w:name w:val="m_1276857883768129137gmail-msolistparagraph"/>
    <w:basedOn w:val="Normalny"/>
    <w:rsid w:val="0040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6DA4-7D2A-4AFF-A0C7-799B718F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8906</Words>
  <Characters>64396</Characters>
  <Application>Microsoft Office Word</Application>
  <DocSecurity>0</DocSecurity>
  <Lines>1399</Lines>
  <Paragraphs>883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Olifirowicz Iwona</cp:lastModifiedBy>
  <cp:revision>3</cp:revision>
  <cp:lastPrinted>2019-04-16T06:27:00Z</cp:lastPrinted>
  <dcterms:created xsi:type="dcterms:W3CDTF">2019-04-19T10:11:00Z</dcterms:created>
  <dcterms:modified xsi:type="dcterms:W3CDTF">2019-04-19T10:11:00Z</dcterms:modified>
</cp:coreProperties>
</file>